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C8" w:rsidRDefault="006C358B" w:rsidP="006C358B">
      <w:pPr>
        <w:spacing w:after="0" w:line="240" w:lineRule="auto"/>
        <w:jc w:val="center"/>
        <w:rPr>
          <w:b/>
          <w:sz w:val="26"/>
          <w:szCs w:val="26"/>
        </w:rPr>
      </w:pPr>
      <w:r w:rsidRPr="003F00C8">
        <w:rPr>
          <w:b/>
          <w:sz w:val="26"/>
          <w:szCs w:val="26"/>
        </w:rPr>
        <w:t>MÔN: NGỮ VĂN -  LỚP: 1</w:t>
      </w:r>
      <w:r>
        <w:rPr>
          <w:b/>
          <w:sz w:val="26"/>
          <w:szCs w:val="26"/>
        </w:rPr>
        <w:t>1</w:t>
      </w:r>
      <w:r w:rsidR="00E81A52">
        <w:rPr>
          <w:b/>
          <w:sz w:val="26"/>
          <w:szCs w:val="26"/>
        </w:rPr>
        <w:t xml:space="preserve"> – 1920</w:t>
      </w:r>
    </w:p>
    <w:p w:rsidR="00E81A52" w:rsidRPr="003F00C8" w:rsidRDefault="00E81A52" w:rsidP="006C358B">
      <w:pPr>
        <w:spacing w:after="0" w:line="240" w:lineRule="auto"/>
        <w:jc w:val="center"/>
        <w:rPr>
          <w:rFonts w:eastAsia="Times New Roman"/>
          <w:b/>
          <w:bCs/>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417"/>
      </w:tblGrid>
      <w:tr w:rsidR="00B66D8E" w:rsidRPr="00E81A52" w:rsidTr="00B805E9">
        <w:tc>
          <w:tcPr>
            <w:tcW w:w="851" w:type="dxa"/>
            <w:shd w:val="clear" w:color="auto" w:fill="auto"/>
            <w:vAlign w:val="center"/>
          </w:tcPr>
          <w:p w:rsidR="00B66D8E" w:rsidRPr="00E81A52" w:rsidRDefault="00B66D8E" w:rsidP="00B66D8E">
            <w:pPr>
              <w:tabs>
                <w:tab w:val="left" w:pos="360"/>
                <w:tab w:val="left" w:pos="540"/>
                <w:tab w:val="left" w:pos="720"/>
              </w:tabs>
              <w:spacing w:after="0" w:line="240" w:lineRule="auto"/>
              <w:jc w:val="both"/>
              <w:rPr>
                <w:rFonts w:eastAsia="Times New Roman"/>
                <w:b/>
                <w:i/>
                <w:sz w:val="26"/>
                <w:szCs w:val="26"/>
                <w:u w:val="single"/>
              </w:rPr>
            </w:pPr>
            <w:r w:rsidRPr="00E81A52">
              <w:rPr>
                <w:rFonts w:eastAsia="Times New Roman"/>
                <w:b/>
                <w:i/>
                <w:sz w:val="26"/>
                <w:szCs w:val="26"/>
                <w:u w:val="single"/>
              </w:rPr>
              <w:t>I</w:t>
            </w:r>
          </w:p>
        </w:tc>
        <w:tc>
          <w:tcPr>
            <w:tcW w:w="8222" w:type="dxa"/>
            <w:shd w:val="clear" w:color="auto" w:fill="auto"/>
          </w:tcPr>
          <w:p w:rsidR="00B66D8E" w:rsidRPr="00E81A52" w:rsidRDefault="00E81A52" w:rsidP="00E81A52">
            <w:pPr>
              <w:tabs>
                <w:tab w:val="left" w:pos="360"/>
                <w:tab w:val="left" w:pos="540"/>
                <w:tab w:val="left" w:pos="720"/>
              </w:tabs>
              <w:spacing w:after="0" w:line="240" w:lineRule="auto"/>
              <w:jc w:val="both"/>
              <w:rPr>
                <w:rFonts w:eastAsia="Times New Roman"/>
                <w:b/>
                <w:i/>
                <w:sz w:val="26"/>
                <w:szCs w:val="26"/>
                <w:u w:val="single"/>
              </w:rPr>
            </w:pPr>
            <w:r>
              <w:rPr>
                <w:rFonts w:eastAsia="Times New Roman"/>
                <w:b/>
                <w:i/>
                <w:sz w:val="26"/>
                <w:szCs w:val="26"/>
                <w:u w:val="single"/>
              </w:rPr>
              <w:t>ĐỌC HIỂU VĂN BẢN</w:t>
            </w:r>
          </w:p>
        </w:tc>
        <w:tc>
          <w:tcPr>
            <w:tcW w:w="1417" w:type="dxa"/>
          </w:tcPr>
          <w:p w:rsidR="00B66D8E" w:rsidRPr="00B805E9" w:rsidRDefault="00E81A52" w:rsidP="00E81A52">
            <w:pPr>
              <w:tabs>
                <w:tab w:val="left" w:pos="360"/>
                <w:tab w:val="left" w:pos="540"/>
                <w:tab w:val="left" w:pos="720"/>
              </w:tabs>
              <w:spacing w:after="0" w:line="240" w:lineRule="auto"/>
              <w:jc w:val="center"/>
              <w:rPr>
                <w:rFonts w:eastAsia="Times New Roman"/>
                <w:b/>
                <w:i/>
                <w:sz w:val="26"/>
                <w:szCs w:val="26"/>
                <w:u w:val="single"/>
              </w:rPr>
            </w:pPr>
            <w:r w:rsidRPr="00B805E9">
              <w:rPr>
                <w:rFonts w:eastAsia="Times New Roman"/>
                <w:b/>
                <w:i/>
                <w:sz w:val="26"/>
                <w:szCs w:val="26"/>
                <w:u w:val="single"/>
              </w:rPr>
              <w:t>3 điểm</w:t>
            </w:r>
          </w:p>
        </w:tc>
      </w:tr>
      <w:tr w:rsidR="00B66D8E" w:rsidRPr="003F00C8" w:rsidTr="00B805E9">
        <w:tc>
          <w:tcPr>
            <w:tcW w:w="851" w:type="dxa"/>
            <w:shd w:val="clear" w:color="auto" w:fill="auto"/>
            <w:vAlign w:val="center"/>
          </w:tcPr>
          <w:p w:rsidR="00B66D8E" w:rsidRPr="003F00C8" w:rsidRDefault="00B66D8E" w:rsidP="00B66D8E">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1</w:t>
            </w:r>
          </w:p>
        </w:tc>
        <w:tc>
          <w:tcPr>
            <w:tcW w:w="8222" w:type="dxa"/>
            <w:shd w:val="clear" w:color="auto" w:fill="auto"/>
          </w:tcPr>
          <w:p w:rsidR="00B66D8E" w:rsidRPr="003F00C8" w:rsidRDefault="00B66D8E" w:rsidP="00B66D8E">
            <w:pPr>
              <w:tabs>
                <w:tab w:val="left" w:pos="360"/>
                <w:tab w:val="left" w:pos="540"/>
                <w:tab w:val="left" w:pos="720"/>
              </w:tabs>
              <w:spacing w:after="0" w:line="240" w:lineRule="auto"/>
              <w:jc w:val="both"/>
              <w:rPr>
                <w:rFonts w:eastAsia="Times New Roman"/>
                <w:sz w:val="26"/>
                <w:szCs w:val="26"/>
              </w:rPr>
            </w:pPr>
            <w:r>
              <w:rPr>
                <w:rFonts w:eastAsia="Times New Roman"/>
                <w:sz w:val="26"/>
                <w:szCs w:val="26"/>
              </w:rPr>
              <w:t>Tự do</w:t>
            </w:r>
            <w:r w:rsidRPr="003F00C8">
              <w:rPr>
                <w:rFonts w:eastAsia="Times New Roman"/>
                <w:sz w:val="26"/>
                <w:szCs w:val="26"/>
              </w:rPr>
              <w:t xml:space="preserve"> </w:t>
            </w:r>
          </w:p>
        </w:tc>
        <w:tc>
          <w:tcPr>
            <w:tcW w:w="1417" w:type="dxa"/>
          </w:tcPr>
          <w:p w:rsidR="00B66D8E" w:rsidRPr="00B805E9" w:rsidRDefault="00B66D8E" w:rsidP="00E81A52">
            <w:pPr>
              <w:tabs>
                <w:tab w:val="left" w:pos="360"/>
                <w:tab w:val="left" w:pos="540"/>
                <w:tab w:val="left" w:pos="720"/>
              </w:tabs>
              <w:spacing w:after="0" w:line="240" w:lineRule="auto"/>
              <w:jc w:val="center"/>
              <w:rPr>
                <w:rFonts w:eastAsia="Times New Roman"/>
                <w:i/>
                <w:sz w:val="26"/>
                <w:szCs w:val="26"/>
              </w:rPr>
            </w:pPr>
            <w:r w:rsidRPr="00B805E9">
              <w:rPr>
                <w:rFonts w:eastAsia="Times New Roman"/>
                <w:i/>
                <w:sz w:val="26"/>
                <w:szCs w:val="26"/>
              </w:rPr>
              <w:t>(0,5điểm)</w:t>
            </w:r>
          </w:p>
        </w:tc>
      </w:tr>
      <w:tr w:rsidR="00B66D8E" w:rsidRPr="003F00C8" w:rsidTr="00B805E9">
        <w:trPr>
          <w:trHeight w:val="755"/>
        </w:trPr>
        <w:tc>
          <w:tcPr>
            <w:tcW w:w="851" w:type="dxa"/>
            <w:shd w:val="clear" w:color="auto" w:fill="auto"/>
            <w:vAlign w:val="center"/>
          </w:tcPr>
          <w:p w:rsidR="00B66D8E" w:rsidRPr="003F00C8" w:rsidRDefault="00B66D8E" w:rsidP="00B66D8E">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2</w:t>
            </w:r>
          </w:p>
        </w:tc>
        <w:tc>
          <w:tcPr>
            <w:tcW w:w="8222" w:type="dxa"/>
            <w:shd w:val="clear" w:color="auto" w:fill="auto"/>
          </w:tcPr>
          <w:p w:rsidR="00B66D8E" w:rsidRPr="00A80236" w:rsidRDefault="00B66D8E" w:rsidP="00B805E9">
            <w:pPr>
              <w:spacing w:after="0" w:line="240" w:lineRule="auto"/>
              <w:ind w:leftChars="50" w:left="120" w:rightChars="50" w:right="120"/>
              <w:rPr>
                <w:rFonts w:eastAsia="SimSun"/>
                <w:sz w:val="26"/>
                <w:szCs w:val="26"/>
                <w:lang w:eastAsia="zh-CN"/>
              </w:rPr>
            </w:pPr>
            <w:r w:rsidRPr="00A80236">
              <w:rPr>
                <w:rFonts w:eastAsia="SimSun"/>
                <w:i/>
                <w:iCs/>
                <w:sz w:val="26"/>
                <w:szCs w:val="26"/>
                <w:lang w:eastAsia="zh-CN"/>
              </w:rPr>
              <w:t>Cha con dặn con suốt đời</w:t>
            </w:r>
          </w:p>
          <w:p w:rsidR="00B66D8E" w:rsidRPr="003F00C8" w:rsidRDefault="00B66D8E" w:rsidP="00B805E9">
            <w:pPr>
              <w:spacing w:after="0" w:line="240" w:lineRule="auto"/>
              <w:ind w:leftChars="50" w:left="120" w:rightChars="50" w:right="120"/>
              <w:rPr>
                <w:rFonts w:eastAsia="SimSun"/>
                <w:sz w:val="26"/>
                <w:szCs w:val="26"/>
                <w:lang w:eastAsia="zh-CN"/>
              </w:rPr>
            </w:pPr>
            <w:r w:rsidRPr="00A80236">
              <w:rPr>
                <w:rFonts w:eastAsia="SimSun"/>
                <w:i/>
                <w:iCs/>
                <w:sz w:val="26"/>
                <w:szCs w:val="26"/>
                <w:lang w:eastAsia="zh-CN"/>
              </w:rPr>
              <w:t>Phải làm một người chân thật.</w:t>
            </w:r>
            <w:r w:rsidRPr="003F00C8">
              <w:rPr>
                <w:rFonts w:eastAsia="Times New Roman"/>
                <w:sz w:val="26"/>
                <w:szCs w:val="26"/>
              </w:rPr>
              <w:t xml:space="preserve"> </w:t>
            </w:r>
          </w:p>
        </w:tc>
        <w:tc>
          <w:tcPr>
            <w:tcW w:w="1417" w:type="dxa"/>
          </w:tcPr>
          <w:p w:rsidR="00B66D8E" w:rsidRPr="00B805E9" w:rsidRDefault="00B66D8E" w:rsidP="00E81A52">
            <w:pPr>
              <w:spacing w:beforeLines="50" w:before="120" w:afterLines="50" w:after="120" w:line="240" w:lineRule="auto"/>
              <w:ind w:rightChars="50" w:right="120"/>
              <w:jc w:val="center"/>
              <w:rPr>
                <w:rFonts w:eastAsia="SimSun"/>
                <w:i/>
                <w:iCs/>
                <w:sz w:val="26"/>
                <w:szCs w:val="26"/>
                <w:lang w:eastAsia="zh-CN"/>
              </w:rPr>
            </w:pPr>
            <w:r w:rsidRPr="00B805E9">
              <w:rPr>
                <w:rFonts w:eastAsia="Times New Roman"/>
                <w:i/>
                <w:sz w:val="26"/>
                <w:szCs w:val="26"/>
              </w:rPr>
              <w:t>(0,5điểm)</w:t>
            </w:r>
          </w:p>
        </w:tc>
      </w:tr>
      <w:tr w:rsidR="00B66D8E" w:rsidRPr="003F00C8" w:rsidTr="00B805E9">
        <w:tc>
          <w:tcPr>
            <w:tcW w:w="851" w:type="dxa"/>
            <w:shd w:val="clear" w:color="auto" w:fill="auto"/>
            <w:vAlign w:val="center"/>
          </w:tcPr>
          <w:p w:rsidR="00B66D8E" w:rsidRPr="003F00C8" w:rsidRDefault="00B66D8E" w:rsidP="00B66D8E">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3</w:t>
            </w:r>
          </w:p>
        </w:tc>
        <w:tc>
          <w:tcPr>
            <w:tcW w:w="8222" w:type="dxa"/>
            <w:shd w:val="clear" w:color="auto" w:fill="auto"/>
          </w:tcPr>
          <w:p w:rsidR="00B66D8E" w:rsidRPr="00A80236" w:rsidRDefault="00B66D8E" w:rsidP="00B805E9">
            <w:pPr>
              <w:spacing w:after="0" w:line="240" w:lineRule="auto"/>
              <w:ind w:leftChars="50" w:left="120" w:rightChars="50" w:right="120"/>
              <w:jc w:val="center"/>
              <w:rPr>
                <w:rFonts w:eastAsia="SimSun"/>
                <w:sz w:val="26"/>
                <w:szCs w:val="26"/>
                <w:lang w:eastAsia="zh-CN"/>
              </w:rPr>
            </w:pPr>
            <w:r w:rsidRPr="00A80236">
              <w:rPr>
                <w:rFonts w:eastAsia="SimSun"/>
                <w:i/>
                <w:iCs/>
                <w:sz w:val="26"/>
                <w:szCs w:val="26"/>
                <w:lang w:eastAsia="zh-CN"/>
              </w:rPr>
              <w:t xml:space="preserve">Dù ai ngon ngọt nuông chiều </w:t>
            </w:r>
          </w:p>
          <w:p w:rsidR="00B66D8E" w:rsidRPr="00A80236" w:rsidRDefault="00B66D8E" w:rsidP="00B805E9">
            <w:pPr>
              <w:spacing w:after="0" w:line="240" w:lineRule="auto"/>
              <w:ind w:leftChars="50" w:left="120" w:rightChars="50" w:right="120"/>
              <w:jc w:val="center"/>
              <w:rPr>
                <w:rFonts w:eastAsia="SimSun"/>
                <w:sz w:val="26"/>
                <w:szCs w:val="26"/>
                <w:lang w:eastAsia="zh-CN"/>
              </w:rPr>
            </w:pPr>
            <w:r w:rsidRPr="00A80236">
              <w:rPr>
                <w:rFonts w:eastAsia="SimSun"/>
                <w:i/>
                <w:iCs/>
                <w:sz w:val="26"/>
                <w:szCs w:val="26"/>
                <w:lang w:eastAsia="zh-CN"/>
              </w:rPr>
              <w:t xml:space="preserve">Cũng không nói yêu thành ghét </w:t>
            </w:r>
          </w:p>
          <w:p w:rsidR="00B66D8E" w:rsidRPr="00A80236" w:rsidRDefault="00B66D8E" w:rsidP="00B805E9">
            <w:pPr>
              <w:spacing w:after="0" w:line="240" w:lineRule="auto"/>
              <w:ind w:leftChars="50" w:left="120" w:rightChars="50" w:right="120"/>
              <w:jc w:val="center"/>
              <w:rPr>
                <w:rFonts w:eastAsia="SimSun"/>
                <w:sz w:val="26"/>
                <w:szCs w:val="26"/>
                <w:lang w:eastAsia="zh-CN"/>
              </w:rPr>
            </w:pPr>
            <w:r w:rsidRPr="00A80236">
              <w:rPr>
                <w:rFonts w:eastAsia="SimSun"/>
                <w:i/>
                <w:iCs/>
                <w:sz w:val="26"/>
                <w:szCs w:val="26"/>
                <w:lang w:eastAsia="zh-CN"/>
              </w:rPr>
              <w:t>Dù ai cầm dao dọa giết</w:t>
            </w:r>
          </w:p>
          <w:p w:rsidR="00B66D8E" w:rsidRPr="00A80236" w:rsidRDefault="00B66D8E" w:rsidP="00B805E9">
            <w:pPr>
              <w:spacing w:after="0" w:line="240" w:lineRule="auto"/>
              <w:ind w:leftChars="50" w:left="120" w:rightChars="50" w:right="120"/>
              <w:jc w:val="center"/>
              <w:rPr>
                <w:rFonts w:eastAsia="SimSun"/>
                <w:sz w:val="26"/>
                <w:szCs w:val="26"/>
                <w:lang w:eastAsia="zh-CN"/>
              </w:rPr>
            </w:pPr>
            <w:r w:rsidRPr="00A80236">
              <w:rPr>
                <w:rFonts w:eastAsia="SimSun"/>
                <w:i/>
                <w:iCs/>
                <w:sz w:val="26"/>
                <w:szCs w:val="26"/>
                <w:lang w:eastAsia="zh-CN"/>
              </w:rPr>
              <w:t>Cũng không nói ghét thành yêu</w:t>
            </w:r>
          </w:p>
          <w:p w:rsidR="00B66D8E" w:rsidRDefault="00B66D8E" w:rsidP="00B805E9">
            <w:pPr>
              <w:tabs>
                <w:tab w:val="left" w:pos="360"/>
                <w:tab w:val="left" w:pos="540"/>
                <w:tab w:val="left" w:pos="720"/>
              </w:tabs>
              <w:spacing w:after="0" w:line="240" w:lineRule="auto"/>
              <w:jc w:val="both"/>
              <w:rPr>
                <w:rFonts w:eastAsia="Times New Roman"/>
                <w:sz w:val="26"/>
                <w:szCs w:val="26"/>
              </w:rPr>
            </w:pPr>
            <w:r>
              <w:rPr>
                <w:rFonts w:eastAsia="Times New Roman"/>
                <w:sz w:val="26"/>
                <w:szCs w:val="26"/>
              </w:rPr>
              <w:t>Học sinh t</w:t>
            </w:r>
            <w:r w:rsidR="009E1B06">
              <w:rPr>
                <w:rFonts w:eastAsia="Times New Roman"/>
                <w:sz w:val="26"/>
                <w:szCs w:val="26"/>
              </w:rPr>
              <w:t>ùy</w:t>
            </w:r>
            <w:r>
              <w:rPr>
                <w:rFonts w:eastAsia="Times New Roman"/>
                <w:sz w:val="26"/>
                <w:szCs w:val="26"/>
              </w:rPr>
              <w:t xml:space="preserve"> chọ</w:t>
            </w:r>
            <w:r w:rsidR="009E1B06">
              <w:rPr>
                <w:rFonts w:eastAsia="Times New Roman"/>
                <w:sz w:val="26"/>
                <w:szCs w:val="26"/>
              </w:rPr>
              <w:t>n</w:t>
            </w:r>
            <w:bookmarkStart w:id="0" w:name="_GoBack"/>
            <w:bookmarkEnd w:id="0"/>
            <w:r>
              <w:rPr>
                <w:rFonts w:eastAsia="Times New Roman"/>
                <w:sz w:val="26"/>
                <w:szCs w:val="26"/>
              </w:rPr>
              <w:t xml:space="preserve"> trình bày 1 biện pháp tu từ</w:t>
            </w:r>
          </w:p>
          <w:p w:rsidR="00B66D8E" w:rsidRDefault="00B66D8E" w:rsidP="00B805E9">
            <w:pPr>
              <w:tabs>
                <w:tab w:val="left" w:pos="360"/>
                <w:tab w:val="left" w:pos="540"/>
                <w:tab w:val="left" w:pos="720"/>
              </w:tabs>
              <w:spacing w:after="0" w:line="240" w:lineRule="auto"/>
              <w:jc w:val="both"/>
              <w:rPr>
                <w:rFonts w:eastAsia="Times New Roman"/>
                <w:sz w:val="26"/>
                <w:szCs w:val="26"/>
              </w:rPr>
            </w:pPr>
            <w:r>
              <w:rPr>
                <w:rFonts w:eastAsia="Times New Roman"/>
                <w:sz w:val="26"/>
                <w:szCs w:val="26"/>
              </w:rPr>
              <w:t>+Phép đối =&gt;&gt; mỗi người tự nhận thức đúng sai, phải trái để có hành động sống đúng đắn</w:t>
            </w:r>
          </w:p>
          <w:p w:rsidR="00B66D8E" w:rsidRPr="003F00C8" w:rsidRDefault="00B66D8E" w:rsidP="00B805E9">
            <w:pPr>
              <w:tabs>
                <w:tab w:val="left" w:pos="360"/>
                <w:tab w:val="left" w:pos="540"/>
                <w:tab w:val="left" w:pos="720"/>
              </w:tabs>
              <w:spacing w:after="0" w:line="240" w:lineRule="auto"/>
              <w:jc w:val="both"/>
              <w:rPr>
                <w:rFonts w:eastAsia="Times New Roman"/>
                <w:sz w:val="26"/>
                <w:szCs w:val="26"/>
              </w:rPr>
            </w:pPr>
            <w:r>
              <w:rPr>
                <w:rFonts w:eastAsia="Times New Roman"/>
                <w:sz w:val="26"/>
                <w:szCs w:val="26"/>
              </w:rPr>
              <w:t xml:space="preserve">+ điệp cấu trúc =&gt;&gt; mỗi người cần có lập trường vững vàng trong cuộc sống để có hành động sống đúng đắn </w:t>
            </w:r>
            <w:r w:rsidRPr="003F00C8">
              <w:rPr>
                <w:rFonts w:eastAsia="Times New Roman"/>
                <w:sz w:val="26"/>
                <w:szCs w:val="26"/>
              </w:rPr>
              <w:t xml:space="preserve"> </w:t>
            </w:r>
          </w:p>
        </w:tc>
        <w:tc>
          <w:tcPr>
            <w:tcW w:w="1417" w:type="dxa"/>
          </w:tcPr>
          <w:p w:rsidR="00B66D8E" w:rsidRPr="00B805E9" w:rsidRDefault="00B66D8E" w:rsidP="00E81A52">
            <w:pPr>
              <w:spacing w:beforeLines="50" w:before="120" w:afterLines="50" w:after="120" w:line="240" w:lineRule="auto"/>
              <w:ind w:rightChars="50" w:right="120"/>
              <w:jc w:val="center"/>
              <w:rPr>
                <w:rFonts w:eastAsia="SimSun"/>
                <w:i/>
                <w:iCs/>
                <w:sz w:val="26"/>
                <w:szCs w:val="26"/>
                <w:lang w:eastAsia="zh-CN"/>
              </w:rPr>
            </w:pPr>
            <w:r w:rsidRPr="00B805E9">
              <w:rPr>
                <w:rFonts w:eastAsia="Times New Roman"/>
                <w:i/>
                <w:sz w:val="26"/>
                <w:szCs w:val="26"/>
              </w:rPr>
              <w:t>(1,0điểm)</w:t>
            </w:r>
          </w:p>
        </w:tc>
      </w:tr>
      <w:tr w:rsidR="00B66D8E" w:rsidRPr="003F00C8" w:rsidTr="00B805E9">
        <w:tc>
          <w:tcPr>
            <w:tcW w:w="851" w:type="dxa"/>
            <w:shd w:val="clear" w:color="auto" w:fill="auto"/>
            <w:vAlign w:val="center"/>
          </w:tcPr>
          <w:p w:rsidR="00B66D8E" w:rsidRPr="003F00C8" w:rsidRDefault="00B66D8E" w:rsidP="00B66D8E">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4</w:t>
            </w:r>
          </w:p>
        </w:tc>
        <w:tc>
          <w:tcPr>
            <w:tcW w:w="8222" w:type="dxa"/>
            <w:shd w:val="clear" w:color="auto" w:fill="auto"/>
          </w:tcPr>
          <w:p w:rsidR="00B66D8E" w:rsidRPr="003F00C8" w:rsidRDefault="00B66D8E" w:rsidP="00B805E9">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 H</w:t>
            </w:r>
            <w:r w:rsidRPr="003F00C8">
              <w:rPr>
                <w:rFonts w:eastAsia="Times New Roman" w:cs="Arial"/>
                <w:sz w:val="26"/>
                <w:szCs w:val="26"/>
              </w:rPr>
              <w:t>ọ</w:t>
            </w:r>
            <w:r w:rsidRPr="003F00C8">
              <w:rPr>
                <w:rFonts w:eastAsia="Times New Roman"/>
                <w:sz w:val="26"/>
                <w:szCs w:val="26"/>
              </w:rPr>
              <w:t>c sinh c</w:t>
            </w:r>
            <w:r w:rsidRPr="003F00C8">
              <w:rPr>
                <w:rFonts w:eastAsia="Times New Roman" w:cs=".VnTime"/>
                <w:sz w:val="26"/>
                <w:szCs w:val="26"/>
              </w:rPr>
              <w:t>ó</w:t>
            </w:r>
            <w:r w:rsidRPr="003F00C8">
              <w:rPr>
                <w:rFonts w:eastAsia="Times New Roman"/>
                <w:sz w:val="26"/>
                <w:szCs w:val="26"/>
              </w:rPr>
              <w:t xml:space="preserve"> th</w:t>
            </w:r>
            <w:r w:rsidRPr="003F00C8">
              <w:rPr>
                <w:rFonts w:eastAsia="Times New Roman" w:cs="Arial"/>
                <w:sz w:val="26"/>
                <w:szCs w:val="26"/>
              </w:rPr>
              <w:t>ể</w:t>
            </w:r>
            <w:r w:rsidRPr="003F00C8">
              <w:rPr>
                <w:rFonts w:eastAsia="Times New Roman"/>
                <w:sz w:val="26"/>
                <w:szCs w:val="26"/>
              </w:rPr>
              <w:t xml:space="preserve"> tr</w:t>
            </w:r>
            <w:r w:rsidRPr="003F00C8">
              <w:rPr>
                <w:rFonts w:eastAsia="Times New Roman" w:cs=".VnTime"/>
                <w:sz w:val="26"/>
                <w:szCs w:val="26"/>
              </w:rPr>
              <w:t>ì</w:t>
            </w:r>
            <w:r w:rsidRPr="003F00C8">
              <w:rPr>
                <w:rFonts w:eastAsia="Times New Roman"/>
                <w:sz w:val="26"/>
                <w:szCs w:val="26"/>
              </w:rPr>
              <w:t>nh b</w:t>
            </w:r>
            <w:r w:rsidRPr="003F00C8">
              <w:rPr>
                <w:rFonts w:eastAsia="Times New Roman" w:cs="Arial"/>
                <w:sz w:val="26"/>
                <w:szCs w:val="26"/>
              </w:rPr>
              <w:t>à</w:t>
            </w:r>
            <w:r w:rsidRPr="003F00C8">
              <w:rPr>
                <w:rFonts w:eastAsia="Times New Roman"/>
                <w:sz w:val="26"/>
                <w:szCs w:val="26"/>
              </w:rPr>
              <w:t>y suy ngh</w:t>
            </w:r>
            <w:r w:rsidRPr="003F00C8">
              <w:rPr>
                <w:rFonts w:eastAsia="Times New Roman" w:cs="Arial"/>
                <w:sz w:val="26"/>
                <w:szCs w:val="26"/>
              </w:rPr>
              <w:t>ĩ</w:t>
            </w:r>
            <w:r w:rsidRPr="003F00C8">
              <w:rPr>
                <w:rFonts w:eastAsia="Times New Roman"/>
                <w:sz w:val="26"/>
                <w:szCs w:val="26"/>
              </w:rPr>
              <w:t xml:space="preserve"> c</w:t>
            </w:r>
            <w:r w:rsidRPr="003F00C8">
              <w:rPr>
                <w:rFonts w:eastAsia="Times New Roman" w:cs=".VnTime"/>
                <w:sz w:val="26"/>
                <w:szCs w:val="26"/>
              </w:rPr>
              <w:t>á</w:t>
            </w:r>
            <w:r w:rsidRPr="003F00C8">
              <w:rPr>
                <w:rFonts w:eastAsia="Times New Roman"/>
                <w:sz w:val="26"/>
                <w:szCs w:val="26"/>
              </w:rPr>
              <w:t xml:space="preserve"> nh</w:t>
            </w:r>
            <w:r w:rsidRPr="003F00C8">
              <w:rPr>
                <w:rFonts w:eastAsia="Times New Roman" w:cs=".VnTime"/>
                <w:sz w:val="26"/>
                <w:szCs w:val="26"/>
              </w:rPr>
              <w:t>â</w:t>
            </w:r>
            <w:r w:rsidRPr="003F00C8">
              <w:rPr>
                <w:rFonts w:eastAsia="Times New Roman"/>
                <w:sz w:val="26"/>
                <w:szCs w:val="26"/>
              </w:rPr>
              <w:t>n. C</w:t>
            </w:r>
            <w:r w:rsidRPr="003F00C8">
              <w:rPr>
                <w:rFonts w:eastAsia="Times New Roman" w:cs=".VnTime"/>
                <w:sz w:val="26"/>
                <w:szCs w:val="26"/>
              </w:rPr>
              <w:t>ó</w:t>
            </w:r>
            <w:r w:rsidRPr="003F00C8">
              <w:rPr>
                <w:rFonts w:eastAsia="Times New Roman"/>
                <w:sz w:val="26"/>
                <w:szCs w:val="26"/>
              </w:rPr>
              <w:t xml:space="preserve"> l</w:t>
            </w:r>
            <w:r w:rsidRPr="003F00C8">
              <w:rPr>
                <w:rFonts w:eastAsia="Times New Roman" w:cs=".VnTime"/>
                <w:sz w:val="26"/>
                <w:szCs w:val="26"/>
              </w:rPr>
              <w:t>ý</w:t>
            </w:r>
            <w:r w:rsidRPr="003F00C8">
              <w:rPr>
                <w:rFonts w:eastAsia="Times New Roman"/>
                <w:sz w:val="26"/>
                <w:szCs w:val="26"/>
              </w:rPr>
              <w:t xml:space="preserve"> gi</w:t>
            </w:r>
            <w:r w:rsidRPr="003F00C8">
              <w:rPr>
                <w:rFonts w:eastAsia="Times New Roman" w:cs="Arial"/>
                <w:sz w:val="26"/>
                <w:szCs w:val="26"/>
              </w:rPr>
              <w:t>ả</w:t>
            </w:r>
            <w:r w:rsidRPr="003F00C8">
              <w:rPr>
                <w:rFonts w:eastAsia="Times New Roman"/>
                <w:sz w:val="26"/>
                <w:szCs w:val="26"/>
              </w:rPr>
              <w:t>i h</w:t>
            </w:r>
            <w:r w:rsidRPr="003F00C8">
              <w:rPr>
                <w:rFonts w:eastAsia="Times New Roman" w:cs="Arial"/>
                <w:sz w:val="26"/>
                <w:szCs w:val="26"/>
              </w:rPr>
              <w:t>ợ</w:t>
            </w:r>
            <w:r w:rsidRPr="003F00C8">
              <w:rPr>
                <w:rFonts w:eastAsia="Times New Roman"/>
                <w:sz w:val="26"/>
                <w:szCs w:val="26"/>
              </w:rPr>
              <w:t>p l</w:t>
            </w:r>
            <w:r w:rsidRPr="003F00C8">
              <w:rPr>
                <w:rFonts w:eastAsia="Times New Roman" w:cs=".VnTime"/>
                <w:sz w:val="26"/>
                <w:szCs w:val="26"/>
              </w:rPr>
              <w:t>ý</w:t>
            </w:r>
            <w:r w:rsidRPr="003F00C8">
              <w:rPr>
                <w:rFonts w:eastAsia="Times New Roman"/>
                <w:sz w:val="26"/>
                <w:szCs w:val="26"/>
              </w:rPr>
              <w:t>. (Nh</w:t>
            </w:r>
            <w:r w:rsidRPr="003F00C8">
              <w:rPr>
                <w:rFonts w:eastAsia="Times New Roman" w:cs="Arial"/>
                <w:sz w:val="26"/>
                <w:szCs w:val="26"/>
              </w:rPr>
              <w:t>ấ</w:t>
            </w:r>
            <w:r w:rsidRPr="003F00C8">
              <w:rPr>
                <w:rFonts w:eastAsia="Times New Roman"/>
                <w:sz w:val="26"/>
                <w:szCs w:val="26"/>
              </w:rPr>
              <w:t>n</w:t>
            </w:r>
          </w:p>
          <w:p w:rsidR="00B66D8E" w:rsidRPr="003F00C8" w:rsidRDefault="00B66D8E" w:rsidP="00B805E9">
            <w:pPr>
              <w:tabs>
                <w:tab w:val="left" w:pos="360"/>
                <w:tab w:val="left" w:pos="540"/>
                <w:tab w:val="left" w:pos="720"/>
              </w:tabs>
              <w:spacing w:after="0" w:line="240" w:lineRule="auto"/>
              <w:jc w:val="both"/>
              <w:rPr>
                <w:rFonts w:eastAsia="Times New Roman"/>
                <w:sz w:val="26"/>
                <w:szCs w:val="26"/>
              </w:rPr>
            </w:pPr>
            <w:r w:rsidRPr="003F00C8">
              <w:rPr>
                <w:rFonts w:eastAsia="Times New Roman"/>
                <w:sz w:val="26"/>
                <w:szCs w:val="26"/>
              </w:rPr>
              <w:t>m</w:t>
            </w:r>
            <w:r w:rsidRPr="003F00C8">
              <w:rPr>
                <w:rFonts w:eastAsia="Times New Roman" w:cs="Arial"/>
                <w:sz w:val="26"/>
                <w:szCs w:val="26"/>
              </w:rPr>
              <w:t>ạ</w:t>
            </w:r>
            <w:r w:rsidRPr="003F00C8">
              <w:rPr>
                <w:rFonts w:eastAsia="Times New Roman"/>
                <w:sz w:val="26"/>
                <w:szCs w:val="26"/>
              </w:rPr>
              <w:t>nh v</w:t>
            </w:r>
            <w:r w:rsidRPr="003F00C8">
              <w:rPr>
                <w:rFonts w:eastAsia="Times New Roman" w:cs="Arial"/>
                <w:sz w:val="26"/>
                <w:szCs w:val="26"/>
              </w:rPr>
              <w:t>à</w:t>
            </w:r>
            <w:r w:rsidRPr="003F00C8">
              <w:rPr>
                <w:rFonts w:eastAsia="Times New Roman"/>
                <w:sz w:val="26"/>
                <w:szCs w:val="26"/>
              </w:rPr>
              <w:t>o gi</w:t>
            </w:r>
            <w:r w:rsidRPr="003F00C8">
              <w:rPr>
                <w:rFonts w:eastAsia="Times New Roman" w:cs=".VnTime"/>
                <w:sz w:val="26"/>
                <w:szCs w:val="26"/>
              </w:rPr>
              <w:t>á</w:t>
            </w:r>
            <w:r w:rsidRPr="003F00C8">
              <w:rPr>
                <w:rFonts w:eastAsia="Times New Roman"/>
                <w:sz w:val="26"/>
                <w:szCs w:val="26"/>
              </w:rPr>
              <w:t xml:space="preserve"> tr</w:t>
            </w:r>
            <w:r w:rsidRPr="003F00C8">
              <w:rPr>
                <w:rFonts w:eastAsia="Times New Roman" w:cs="Arial"/>
                <w:sz w:val="26"/>
                <w:szCs w:val="26"/>
              </w:rPr>
              <w:t>ị</w:t>
            </w:r>
            <w:r w:rsidRPr="003F00C8">
              <w:rPr>
                <w:rFonts w:eastAsia="Times New Roman"/>
                <w:sz w:val="26"/>
                <w:szCs w:val="26"/>
              </w:rPr>
              <w:t xml:space="preserve"> v</w:t>
            </w:r>
            <w:r w:rsidRPr="003F00C8">
              <w:rPr>
                <w:rFonts w:eastAsia="Times New Roman" w:cs="Arial"/>
                <w:sz w:val="26"/>
                <w:szCs w:val="26"/>
              </w:rPr>
              <w:t>à</w:t>
            </w:r>
            <w:r w:rsidRPr="003F00C8">
              <w:rPr>
                <w:rFonts w:eastAsia="Times New Roman"/>
                <w:sz w:val="26"/>
                <w:szCs w:val="26"/>
              </w:rPr>
              <w:t xml:space="preserve"> c</w:t>
            </w:r>
            <w:r w:rsidRPr="003F00C8">
              <w:rPr>
                <w:rFonts w:eastAsia="Times New Roman" w:cs=".VnTime"/>
                <w:sz w:val="26"/>
                <w:szCs w:val="26"/>
              </w:rPr>
              <w:t>á</w:t>
            </w:r>
            <w:r w:rsidRPr="003F00C8">
              <w:rPr>
                <w:rFonts w:eastAsia="Times New Roman"/>
                <w:sz w:val="26"/>
                <w:szCs w:val="26"/>
              </w:rPr>
              <w:t xml:space="preserve">ch </w:t>
            </w:r>
            <w:r>
              <w:rPr>
                <w:rFonts w:eastAsia="Times New Roman"/>
                <w:sz w:val="26"/>
                <w:szCs w:val="26"/>
              </w:rPr>
              <w:t>sống chân thật</w:t>
            </w:r>
            <w:r w:rsidRPr="003F00C8">
              <w:rPr>
                <w:rFonts w:eastAsia="Times New Roman"/>
                <w:sz w:val="26"/>
                <w:szCs w:val="26"/>
              </w:rPr>
              <w:t xml:space="preserve"> c</w:t>
            </w:r>
            <w:r w:rsidRPr="003F00C8">
              <w:rPr>
                <w:rFonts w:eastAsia="Times New Roman" w:cs="Arial"/>
                <w:sz w:val="26"/>
                <w:szCs w:val="26"/>
              </w:rPr>
              <w:t>ủ</w:t>
            </w:r>
            <w:r w:rsidRPr="003F00C8">
              <w:rPr>
                <w:rFonts w:eastAsia="Times New Roman"/>
                <w:sz w:val="26"/>
                <w:szCs w:val="26"/>
              </w:rPr>
              <w:t>a con ng</w:t>
            </w:r>
            <w:r w:rsidRPr="003F00C8">
              <w:rPr>
                <w:rFonts w:eastAsia="Times New Roman" w:cs="Arial"/>
                <w:sz w:val="26"/>
                <w:szCs w:val="26"/>
              </w:rPr>
              <w:t>ườ</w:t>
            </w:r>
            <w:r w:rsidRPr="003F00C8">
              <w:rPr>
                <w:rFonts w:eastAsia="Times New Roman"/>
                <w:sz w:val="26"/>
                <w:szCs w:val="26"/>
              </w:rPr>
              <w:t xml:space="preserve">i) </w:t>
            </w:r>
          </w:p>
        </w:tc>
        <w:tc>
          <w:tcPr>
            <w:tcW w:w="1417" w:type="dxa"/>
          </w:tcPr>
          <w:p w:rsidR="00B66D8E" w:rsidRPr="00B805E9" w:rsidRDefault="00B66D8E" w:rsidP="00E81A52">
            <w:pPr>
              <w:tabs>
                <w:tab w:val="left" w:pos="360"/>
                <w:tab w:val="left" w:pos="540"/>
                <w:tab w:val="left" w:pos="720"/>
              </w:tabs>
              <w:spacing w:after="0" w:line="240" w:lineRule="auto"/>
              <w:jc w:val="center"/>
              <w:rPr>
                <w:rFonts w:eastAsia="Times New Roman"/>
                <w:i/>
                <w:sz w:val="26"/>
                <w:szCs w:val="26"/>
              </w:rPr>
            </w:pPr>
            <w:r w:rsidRPr="00B805E9">
              <w:rPr>
                <w:rFonts w:eastAsia="Times New Roman"/>
                <w:i/>
                <w:sz w:val="26"/>
                <w:szCs w:val="26"/>
              </w:rPr>
              <w:t>(1,0điểm)</w:t>
            </w:r>
          </w:p>
        </w:tc>
      </w:tr>
      <w:tr w:rsidR="00B66D8E" w:rsidRPr="00E81A52"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Borders>
              <w:right w:val="single" w:sz="4" w:space="0" w:color="auto"/>
            </w:tcBorders>
          </w:tcPr>
          <w:p w:rsidR="00B66D8E" w:rsidRPr="00E81A52" w:rsidRDefault="00B66D8E" w:rsidP="00B66D8E">
            <w:pPr>
              <w:spacing w:after="0" w:line="240" w:lineRule="auto"/>
              <w:jc w:val="center"/>
              <w:rPr>
                <w:rFonts w:eastAsia="Times New Roman"/>
                <w:b/>
                <w:i/>
                <w:sz w:val="26"/>
                <w:szCs w:val="26"/>
                <w:u w:val="single"/>
              </w:rPr>
            </w:pPr>
            <w:r w:rsidRPr="00E81A52">
              <w:rPr>
                <w:rFonts w:eastAsia="Times New Roman"/>
                <w:b/>
                <w:i/>
                <w:sz w:val="26"/>
                <w:szCs w:val="26"/>
                <w:u w:val="single"/>
              </w:rPr>
              <w:t>II</w:t>
            </w:r>
          </w:p>
        </w:tc>
        <w:tc>
          <w:tcPr>
            <w:tcW w:w="8222" w:type="dxa"/>
            <w:tcBorders>
              <w:left w:val="single" w:sz="4" w:space="0" w:color="auto"/>
            </w:tcBorders>
          </w:tcPr>
          <w:p w:rsidR="00B66D8E" w:rsidRPr="00E81A52" w:rsidRDefault="00B66D8E" w:rsidP="00B66D8E">
            <w:pPr>
              <w:spacing w:after="0" w:line="240" w:lineRule="auto"/>
              <w:rPr>
                <w:rFonts w:eastAsia="Times New Roman"/>
                <w:b/>
                <w:i/>
                <w:sz w:val="26"/>
                <w:szCs w:val="26"/>
                <w:u w:val="single"/>
              </w:rPr>
            </w:pPr>
            <w:r w:rsidRPr="00E81A52">
              <w:rPr>
                <w:rFonts w:eastAsia="Times New Roman"/>
                <w:b/>
                <w:i/>
                <w:sz w:val="26"/>
                <w:szCs w:val="26"/>
                <w:u w:val="single"/>
              </w:rPr>
              <w:t>LÀM VĂN</w:t>
            </w:r>
          </w:p>
        </w:tc>
        <w:tc>
          <w:tcPr>
            <w:tcW w:w="1417" w:type="dxa"/>
          </w:tcPr>
          <w:p w:rsidR="00B66D8E" w:rsidRPr="00B805E9" w:rsidRDefault="00B66D8E" w:rsidP="00E81A52">
            <w:pPr>
              <w:spacing w:after="0" w:line="240" w:lineRule="auto"/>
              <w:jc w:val="center"/>
              <w:rPr>
                <w:b/>
                <w:bCs/>
                <w:i/>
                <w:sz w:val="26"/>
                <w:szCs w:val="26"/>
                <w:u w:val="single"/>
              </w:rPr>
            </w:pPr>
            <w:r w:rsidRPr="00B805E9">
              <w:rPr>
                <w:b/>
                <w:bCs/>
                <w:i/>
                <w:sz w:val="26"/>
                <w:szCs w:val="26"/>
                <w:u w:val="single"/>
              </w:rPr>
              <w:t xml:space="preserve">7 </w:t>
            </w:r>
            <w:r w:rsidRPr="00B805E9">
              <w:rPr>
                <w:rFonts w:eastAsia="Times New Roman"/>
                <w:b/>
                <w:i/>
                <w:sz w:val="26"/>
                <w:szCs w:val="26"/>
                <w:u w:val="single"/>
              </w:rPr>
              <w:t>điểm</w:t>
            </w:r>
          </w:p>
        </w:tc>
      </w:tr>
      <w:tr w:rsidR="00B66D8E"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Borders>
              <w:right w:val="single" w:sz="4" w:space="0" w:color="auto"/>
            </w:tcBorders>
          </w:tcPr>
          <w:p w:rsidR="00B66D8E" w:rsidRDefault="00B66D8E" w:rsidP="00B66D8E">
            <w:pPr>
              <w:spacing w:after="0" w:line="240" w:lineRule="auto"/>
              <w:jc w:val="center"/>
              <w:rPr>
                <w:rFonts w:eastAsia="Times New Roman"/>
                <w:b/>
                <w:sz w:val="26"/>
                <w:szCs w:val="26"/>
              </w:rPr>
            </w:pPr>
            <w:r>
              <w:rPr>
                <w:rFonts w:eastAsia="Times New Roman"/>
                <w:b/>
                <w:sz w:val="26"/>
                <w:szCs w:val="26"/>
              </w:rPr>
              <w:t>1</w:t>
            </w:r>
          </w:p>
        </w:tc>
        <w:tc>
          <w:tcPr>
            <w:tcW w:w="8222" w:type="dxa"/>
            <w:tcBorders>
              <w:left w:val="single" w:sz="4" w:space="0" w:color="auto"/>
            </w:tcBorders>
          </w:tcPr>
          <w:p w:rsidR="00B66D8E" w:rsidRDefault="00B66D8E" w:rsidP="00B805E9">
            <w:pPr>
              <w:spacing w:after="0" w:line="240" w:lineRule="auto"/>
              <w:rPr>
                <w:rFonts w:eastAsia="Times New Roman"/>
                <w:b/>
                <w:sz w:val="26"/>
                <w:szCs w:val="26"/>
              </w:rPr>
            </w:pPr>
            <w:r>
              <w:rPr>
                <w:rFonts w:eastAsia="Times New Roman"/>
                <w:b/>
                <w:sz w:val="26"/>
                <w:szCs w:val="26"/>
              </w:rPr>
              <w:t>Nghị luận xã hội</w:t>
            </w:r>
            <w:r w:rsidR="00AB63CA" w:rsidRPr="007E503B">
              <w:rPr>
                <w:b/>
                <w:sz w:val="26"/>
                <w:szCs w:val="26"/>
                <w:lang w:eastAsia="ja-JP"/>
              </w:rPr>
              <w:t xml:space="preserve"> </w:t>
            </w:r>
            <w:r w:rsidR="00AB63CA">
              <w:rPr>
                <w:b/>
                <w:sz w:val="26"/>
                <w:szCs w:val="26"/>
                <w:lang w:eastAsia="ja-JP"/>
              </w:rPr>
              <w:t xml:space="preserve">: </w:t>
            </w:r>
            <w:r w:rsidR="00AB63CA" w:rsidRPr="007E503B">
              <w:rPr>
                <w:b/>
                <w:sz w:val="26"/>
                <w:szCs w:val="26"/>
                <w:lang w:eastAsia="ja-JP"/>
              </w:rPr>
              <w:t xml:space="preserve">Viết một đoạn văn (khoảng 200 chữ) trình bày suy nghĩ về </w:t>
            </w:r>
            <w:r w:rsidR="00AB63CA" w:rsidRPr="00AB63CA">
              <w:rPr>
                <w:rFonts w:eastAsia="SimSun"/>
                <w:b/>
                <w:sz w:val="26"/>
                <w:szCs w:val="26"/>
                <w:lang w:eastAsia="zh-CN"/>
              </w:rPr>
              <w:t>ý nghĩa của lối sống chân thực</w:t>
            </w:r>
            <w:r w:rsidR="00AB63CA">
              <w:rPr>
                <w:rFonts w:eastAsia="SimSun"/>
                <w:b/>
                <w:sz w:val="26"/>
                <w:szCs w:val="26"/>
                <w:lang w:eastAsia="zh-CN"/>
              </w:rPr>
              <w:t>.</w:t>
            </w:r>
          </w:p>
        </w:tc>
        <w:tc>
          <w:tcPr>
            <w:tcW w:w="1417" w:type="dxa"/>
          </w:tcPr>
          <w:p w:rsidR="00B66D8E" w:rsidRPr="00B805E9" w:rsidRDefault="00B66D8E" w:rsidP="00E81A52">
            <w:pPr>
              <w:spacing w:after="0" w:line="240" w:lineRule="auto"/>
              <w:jc w:val="center"/>
              <w:rPr>
                <w:bCs/>
                <w:i/>
                <w:sz w:val="26"/>
                <w:szCs w:val="26"/>
              </w:rPr>
            </w:pPr>
            <w:r w:rsidRPr="00B805E9">
              <w:rPr>
                <w:bCs/>
                <w:i/>
                <w:sz w:val="26"/>
                <w:szCs w:val="26"/>
              </w:rPr>
              <w:t>2 điểm</w:t>
            </w:r>
          </w:p>
        </w:tc>
      </w:tr>
      <w:tr w:rsidR="00AB63CA"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vMerge w:val="restart"/>
            <w:tcBorders>
              <w:right w:val="single" w:sz="4" w:space="0" w:color="auto"/>
            </w:tcBorders>
          </w:tcPr>
          <w:p w:rsidR="00AB63CA" w:rsidRDefault="00AB63CA" w:rsidP="00B66D8E">
            <w:pPr>
              <w:spacing w:after="0" w:line="240" w:lineRule="auto"/>
              <w:jc w:val="center"/>
              <w:rPr>
                <w:rFonts w:eastAsia="Times New Roman"/>
                <w:b/>
                <w:sz w:val="26"/>
                <w:szCs w:val="26"/>
              </w:rPr>
            </w:pPr>
          </w:p>
        </w:tc>
        <w:tc>
          <w:tcPr>
            <w:tcW w:w="8222" w:type="dxa"/>
            <w:tcBorders>
              <w:left w:val="single" w:sz="4" w:space="0" w:color="auto"/>
            </w:tcBorders>
          </w:tcPr>
          <w:p w:rsidR="00AB63CA" w:rsidRPr="00AB63CA" w:rsidRDefault="00AB63CA" w:rsidP="00B805E9">
            <w:pPr>
              <w:widowControl w:val="0"/>
              <w:spacing w:after="0" w:line="240" w:lineRule="auto"/>
              <w:ind w:left="-5"/>
              <w:rPr>
                <w:rFonts w:eastAsia="Times New Roman"/>
                <w:b/>
                <w:bCs/>
                <w:i/>
                <w:sz w:val="26"/>
                <w:szCs w:val="26"/>
                <w:lang w:eastAsia="ja-JP"/>
              </w:rPr>
            </w:pPr>
            <w:r w:rsidRPr="00AB63CA">
              <w:rPr>
                <w:rFonts w:eastAsia="Times New Roman"/>
                <w:b/>
                <w:bCs/>
                <w:i/>
                <w:sz w:val="26"/>
                <w:szCs w:val="26"/>
                <w:lang w:eastAsia="ja-JP"/>
              </w:rPr>
              <w:t>a. Đảm bảo yêu cầu về hình thức đoạn văn:</w:t>
            </w:r>
          </w:p>
          <w:p w:rsidR="00AB63CA" w:rsidRPr="00AB63CA" w:rsidRDefault="00AB63CA" w:rsidP="00B805E9">
            <w:pPr>
              <w:widowControl w:val="0"/>
              <w:spacing w:after="0" w:line="240" w:lineRule="auto"/>
              <w:ind w:left="-5"/>
              <w:rPr>
                <w:rFonts w:eastAsia="Times New Roman"/>
                <w:bCs/>
                <w:sz w:val="26"/>
                <w:szCs w:val="26"/>
                <w:lang w:eastAsia="ja-JP"/>
              </w:rPr>
            </w:pPr>
            <w:r w:rsidRPr="00AB63CA">
              <w:rPr>
                <w:rFonts w:eastAsia="Times New Roman"/>
                <w:bCs/>
                <w:sz w:val="26"/>
                <w:szCs w:val="26"/>
                <w:lang w:eastAsia="ja-JP"/>
              </w:rPr>
              <w:t>-Thí sinh có thể trình bày đoạn văn theo cách diễn dịch, song hành, móc xích, quy nạp, tổng-phân-hợp.</w:t>
            </w:r>
          </w:p>
          <w:p w:rsidR="00AB63CA" w:rsidRPr="00AB63CA" w:rsidRDefault="00AB63CA" w:rsidP="00B805E9">
            <w:pPr>
              <w:widowControl w:val="0"/>
              <w:spacing w:after="0" w:line="240" w:lineRule="auto"/>
              <w:ind w:left="-5"/>
              <w:rPr>
                <w:rFonts w:eastAsia="Times New Roman"/>
                <w:bCs/>
                <w:iCs/>
                <w:sz w:val="26"/>
                <w:szCs w:val="26"/>
                <w:lang w:eastAsia="ja-JP"/>
              </w:rPr>
            </w:pPr>
            <w:r w:rsidRPr="00AB63CA">
              <w:rPr>
                <w:rFonts w:eastAsia="Times New Roman"/>
                <w:bCs/>
                <w:sz w:val="26"/>
                <w:szCs w:val="26"/>
                <w:lang w:eastAsia="ja-JP"/>
              </w:rPr>
              <w:t xml:space="preserve">- </w:t>
            </w:r>
            <w:r w:rsidRPr="00AB63CA">
              <w:rPr>
                <w:rFonts w:eastAsia="Times New Roman"/>
                <w:bCs/>
                <w:iCs/>
                <w:sz w:val="26"/>
                <w:szCs w:val="26"/>
                <w:lang w:eastAsia="ja-JP"/>
              </w:rPr>
              <w:t>Viết không đúng  hình thức đoạn văn hoặc viết quá dài trừ 0,25 điểm</w:t>
            </w:r>
          </w:p>
          <w:p w:rsidR="00AB63CA" w:rsidRPr="00AB63CA" w:rsidRDefault="00AB63CA" w:rsidP="00B805E9">
            <w:pPr>
              <w:widowControl w:val="0"/>
              <w:spacing w:after="0" w:line="240" w:lineRule="auto"/>
              <w:ind w:left="-5"/>
              <w:rPr>
                <w:rFonts w:eastAsia="Times New Roman"/>
                <w:b/>
                <w:bCs/>
                <w:i/>
                <w:sz w:val="26"/>
                <w:szCs w:val="26"/>
                <w:lang w:eastAsia="ja-JP"/>
              </w:rPr>
            </w:pPr>
            <w:r w:rsidRPr="00AB63CA">
              <w:rPr>
                <w:rFonts w:eastAsia="Times New Roman"/>
                <w:b/>
                <w:bCs/>
                <w:i/>
                <w:sz w:val="26"/>
                <w:szCs w:val="26"/>
                <w:lang w:eastAsia="ja-JP"/>
              </w:rPr>
              <w:t>b. Xác định đúng vấn đề cần nghị luận:</w:t>
            </w:r>
          </w:p>
          <w:p w:rsidR="00AB63CA" w:rsidRDefault="00AB63CA" w:rsidP="00B805E9">
            <w:pPr>
              <w:widowControl w:val="0"/>
              <w:spacing w:after="0" w:line="240" w:lineRule="auto"/>
              <w:ind w:left="-5"/>
              <w:rPr>
                <w:rFonts w:eastAsia="Times New Roman"/>
                <w:b/>
                <w:bCs/>
                <w:i/>
                <w:sz w:val="26"/>
                <w:szCs w:val="26"/>
                <w:lang w:eastAsia="ja-JP"/>
              </w:rPr>
            </w:pPr>
            <w:r w:rsidRPr="00AB63CA">
              <w:rPr>
                <w:rFonts w:eastAsia="Times New Roman"/>
                <w:bCs/>
                <w:sz w:val="26"/>
                <w:szCs w:val="26"/>
                <w:lang w:eastAsia="ja-JP"/>
              </w:rPr>
              <w:t xml:space="preserve">- Nghị luận tư tưởng đạo lí: </w:t>
            </w:r>
            <w:r w:rsidRPr="00AB63CA">
              <w:rPr>
                <w:rFonts w:eastAsia="SimSun"/>
                <w:b/>
                <w:sz w:val="26"/>
                <w:szCs w:val="26"/>
                <w:lang w:eastAsia="zh-CN"/>
              </w:rPr>
              <w:t>ý nghĩa của lối sống chân thực</w:t>
            </w:r>
            <w:r w:rsidRPr="00AB63CA">
              <w:rPr>
                <w:rFonts w:eastAsia="Times New Roman"/>
                <w:b/>
                <w:bCs/>
                <w:i/>
                <w:sz w:val="26"/>
                <w:szCs w:val="26"/>
                <w:lang w:eastAsia="ja-JP"/>
              </w:rPr>
              <w:t xml:space="preserve"> </w:t>
            </w:r>
          </w:p>
          <w:p w:rsidR="00AB63CA" w:rsidRPr="00AB63CA" w:rsidRDefault="00AB63CA" w:rsidP="00B805E9">
            <w:pPr>
              <w:widowControl w:val="0"/>
              <w:spacing w:after="0" w:line="240" w:lineRule="auto"/>
              <w:ind w:left="-5"/>
              <w:rPr>
                <w:rFonts w:eastAsia="Times New Roman"/>
                <w:b/>
                <w:bCs/>
                <w:i/>
                <w:sz w:val="26"/>
                <w:szCs w:val="26"/>
                <w:lang w:eastAsia="ja-JP"/>
              </w:rPr>
            </w:pPr>
            <w:r w:rsidRPr="00AB63CA">
              <w:rPr>
                <w:rFonts w:eastAsia="Times New Roman"/>
                <w:b/>
                <w:bCs/>
                <w:i/>
                <w:sz w:val="26"/>
                <w:szCs w:val="26"/>
                <w:lang w:eastAsia="ja-JP"/>
              </w:rPr>
              <w:t>c. Triển khai vấn đề nghị luận</w:t>
            </w:r>
          </w:p>
          <w:p w:rsidR="00AB63CA" w:rsidRDefault="00AB63CA" w:rsidP="00B805E9">
            <w:pPr>
              <w:spacing w:after="0" w:line="240" w:lineRule="auto"/>
              <w:rPr>
                <w:rFonts w:eastAsia="Times New Roman"/>
                <w:b/>
                <w:sz w:val="26"/>
                <w:szCs w:val="26"/>
              </w:rPr>
            </w:pPr>
            <w:r w:rsidRPr="00AB63CA">
              <w:rPr>
                <w:rFonts w:eastAsia="Times New Roman"/>
                <w:bCs/>
                <w:sz w:val="26"/>
                <w:szCs w:val="26"/>
                <w:lang w:eastAsia="ja-JP"/>
              </w:rPr>
              <w:t>HS lựa chọn các thao tác lập luận phù hợp để triển khai vấn đề nghị luận theo nhiều cách khác nhau nhưng cần nêu được các  nội dung cơ bản sau:</w:t>
            </w:r>
          </w:p>
        </w:tc>
        <w:tc>
          <w:tcPr>
            <w:tcW w:w="1417" w:type="dxa"/>
          </w:tcPr>
          <w:p w:rsidR="00AB63CA" w:rsidRPr="00B805E9" w:rsidRDefault="00AB63CA" w:rsidP="00E81A52">
            <w:pPr>
              <w:spacing w:after="0" w:line="240" w:lineRule="auto"/>
              <w:jc w:val="center"/>
              <w:rPr>
                <w:b/>
                <w:bCs/>
                <w:i/>
                <w:sz w:val="26"/>
                <w:szCs w:val="26"/>
              </w:rPr>
            </w:pPr>
            <w:r w:rsidRPr="00B805E9">
              <w:rPr>
                <w:rFonts w:eastAsia="Times New Roman"/>
                <w:i/>
                <w:sz w:val="26"/>
                <w:szCs w:val="26"/>
              </w:rPr>
              <w:t>(0,5điểm)</w:t>
            </w:r>
          </w:p>
        </w:tc>
      </w:tr>
      <w:tr w:rsidR="00AB63CA"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vMerge/>
            <w:tcBorders>
              <w:right w:val="single" w:sz="4" w:space="0" w:color="auto"/>
            </w:tcBorders>
          </w:tcPr>
          <w:p w:rsidR="00AB63CA" w:rsidRDefault="00AB63CA" w:rsidP="00B66D8E">
            <w:pPr>
              <w:spacing w:after="0" w:line="240" w:lineRule="auto"/>
              <w:jc w:val="center"/>
              <w:rPr>
                <w:rFonts w:eastAsia="Times New Roman"/>
                <w:b/>
                <w:sz w:val="26"/>
                <w:szCs w:val="26"/>
              </w:rPr>
            </w:pPr>
          </w:p>
        </w:tc>
        <w:tc>
          <w:tcPr>
            <w:tcW w:w="8222" w:type="dxa"/>
            <w:tcBorders>
              <w:left w:val="single" w:sz="4" w:space="0" w:color="auto"/>
            </w:tcBorders>
          </w:tcPr>
          <w:p w:rsidR="00AB63CA" w:rsidRPr="00AB63CA" w:rsidRDefault="00AB63CA" w:rsidP="00B805E9">
            <w:pPr>
              <w:spacing w:after="0" w:line="240" w:lineRule="auto"/>
              <w:jc w:val="both"/>
              <w:rPr>
                <w:rFonts w:eastAsia="Tahoma"/>
                <w:sz w:val="26"/>
                <w:szCs w:val="26"/>
                <w:lang w:eastAsia="zh-CN"/>
              </w:rPr>
            </w:pPr>
            <w:r w:rsidRPr="00AB63CA">
              <w:rPr>
                <w:rFonts w:eastAsia="Tahoma"/>
                <w:sz w:val="26"/>
                <w:szCs w:val="26"/>
                <w:lang w:eastAsia="zh-CN" w:bidi="ar"/>
              </w:rPr>
              <w:t xml:space="preserve">* Giải thích: </w:t>
            </w:r>
            <w:r w:rsidRPr="00AB63CA">
              <w:rPr>
                <w:rFonts w:eastAsia="SimSun"/>
                <w:b/>
                <w:sz w:val="26"/>
                <w:szCs w:val="26"/>
                <w:lang w:eastAsia="zh-CN"/>
              </w:rPr>
              <w:t>lối sống chân thực</w:t>
            </w:r>
            <w:r w:rsidRPr="00AB63CA">
              <w:rPr>
                <w:rFonts w:eastAsia="Times New Roman"/>
                <w:b/>
                <w:bCs/>
                <w:i/>
                <w:sz w:val="26"/>
                <w:szCs w:val="26"/>
                <w:lang w:eastAsia="ja-JP"/>
              </w:rPr>
              <w:t xml:space="preserve"> </w:t>
            </w:r>
            <w:r w:rsidRPr="00AB63CA">
              <w:rPr>
                <w:rFonts w:eastAsia="Tahoma"/>
                <w:sz w:val="26"/>
                <w:szCs w:val="26"/>
                <w:lang w:eastAsia="zh-CN" w:bidi="ar"/>
              </w:rPr>
              <w:t xml:space="preserve">là hành vi, thái độ, lời nói chuẩn mực của cá nhân </w:t>
            </w:r>
            <w:r>
              <w:rPr>
                <w:rFonts w:eastAsia="Tahoma"/>
                <w:sz w:val="26"/>
                <w:szCs w:val="26"/>
                <w:lang w:eastAsia="zh-CN" w:bidi="ar"/>
              </w:rPr>
              <w:t>luôn tôn trọng sự thật</w:t>
            </w:r>
            <w:r w:rsidRPr="00AB63CA">
              <w:rPr>
                <w:rFonts w:eastAsia="Tahoma"/>
                <w:sz w:val="26"/>
                <w:szCs w:val="26"/>
                <w:lang w:eastAsia="zh-CN" w:bidi="ar"/>
              </w:rPr>
              <w:t>.</w:t>
            </w:r>
          </w:p>
          <w:p w:rsidR="00AB63CA" w:rsidRPr="00AB63CA" w:rsidRDefault="00AB63CA" w:rsidP="00B805E9">
            <w:pPr>
              <w:spacing w:after="0" w:line="240" w:lineRule="auto"/>
              <w:jc w:val="both"/>
              <w:rPr>
                <w:rFonts w:eastAsia="Tahoma"/>
                <w:sz w:val="26"/>
                <w:szCs w:val="26"/>
                <w:lang w:eastAsia="zh-CN"/>
              </w:rPr>
            </w:pPr>
            <w:r w:rsidRPr="00AB63CA">
              <w:rPr>
                <w:rFonts w:eastAsia="Tahoma"/>
                <w:sz w:val="26"/>
                <w:szCs w:val="26"/>
                <w:lang w:eastAsia="zh-CN" w:bidi="ar"/>
              </w:rPr>
              <w:t>* Phântích:</w:t>
            </w:r>
          </w:p>
          <w:p w:rsidR="00AB63CA" w:rsidRPr="00AB63CA" w:rsidRDefault="00AB63CA" w:rsidP="00B805E9">
            <w:pPr>
              <w:spacing w:after="0" w:line="240" w:lineRule="auto"/>
              <w:jc w:val="both"/>
              <w:rPr>
                <w:rFonts w:eastAsia="Tahoma"/>
                <w:sz w:val="26"/>
                <w:szCs w:val="26"/>
                <w:lang w:eastAsia="zh-CN"/>
              </w:rPr>
            </w:pPr>
            <w:r w:rsidRPr="00AB63CA">
              <w:rPr>
                <w:rFonts w:eastAsia="Tahoma"/>
                <w:sz w:val="26"/>
                <w:szCs w:val="26"/>
                <w:lang w:eastAsia="zh-CN" w:bidi="ar"/>
              </w:rPr>
              <w:t xml:space="preserve">        - Biểu hiện của những người </w:t>
            </w:r>
            <w:r w:rsidRPr="00AB63CA">
              <w:rPr>
                <w:rFonts w:eastAsia="SimSun"/>
                <w:b/>
                <w:sz w:val="26"/>
                <w:szCs w:val="26"/>
                <w:lang w:eastAsia="zh-CN"/>
              </w:rPr>
              <w:t>sống chân thực</w:t>
            </w:r>
            <w:r w:rsidRPr="00AB63CA">
              <w:rPr>
                <w:rFonts w:eastAsia="Tahoma"/>
                <w:sz w:val="26"/>
                <w:szCs w:val="26"/>
                <w:lang w:eastAsia="zh-CN" w:bidi="ar"/>
              </w:rPr>
              <w:t xml:space="preserve"> biế</w:t>
            </w:r>
            <w:r>
              <w:rPr>
                <w:rFonts w:eastAsia="Tahoma"/>
                <w:sz w:val="26"/>
                <w:szCs w:val="26"/>
                <w:lang w:eastAsia="zh-CN" w:bidi="ar"/>
              </w:rPr>
              <w:t>t yêu ghét rõ ràng</w:t>
            </w:r>
            <w:r w:rsidRPr="00AB63CA">
              <w:rPr>
                <w:rFonts w:eastAsia="Tahoma"/>
                <w:sz w:val="26"/>
                <w:szCs w:val="26"/>
                <w:lang w:eastAsia="zh-CN" w:bidi="ar"/>
              </w:rPr>
              <w:t>,...</w:t>
            </w:r>
          </w:p>
          <w:p w:rsidR="00AB63CA" w:rsidRPr="00AB63CA" w:rsidRDefault="00AB63CA" w:rsidP="00B805E9">
            <w:pPr>
              <w:spacing w:after="0" w:line="240" w:lineRule="auto"/>
              <w:jc w:val="both"/>
              <w:rPr>
                <w:rFonts w:eastAsia="Tahoma"/>
                <w:sz w:val="26"/>
                <w:szCs w:val="26"/>
                <w:lang w:eastAsia="zh-CN"/>
              </w:rPr>
            </w:pPr>
            <w:r w:rsidRPr="00AB63CA">
              <w:rPr>
                <w:rFonts w:eastAsia="Tahoma"/>
                <w:sz w:val="26"/>
                <w:szCs w:val="26"/>
                <w:lang w:eastAsia="zh-CN" w:bidi="ar"/>
              </w:rPr>
              <w:t xml:space="preserve">        - Thực trạng: </w:t>
            </w:r>
            <w:r>
              <w:rPr>
                <w:rFonts w:eastAsia="Tahoma"/>
                <w:sz w:val="26"/>
                <w:szCs w:val="26"/>
                <w:lang w:eastAsia="zh-CN" w:bidi="ar"/>
              </w:rPr>
              <w:t xml:space="preserve">có </w:t>
            </w:r>
            <w:r w:rsidRPr="00AB63CA">
              <w:rPr>
                <w:rFonts w:eastAsia="Tahoma"/>
                <w:sz w:val="26"/>
                <w:szCs w:val="26"/>
                <w:lang w:eastAsia="zh-CN" w:bidi="ar"/>
              </w:rPr>
              <w:t xml:space="preserve">một bộ phận không nhỏ giới trẻ hiện nay có nhiều </w:t>
            </w:r>
            <w:r>
              <w:rPr>
                <w:rFonts w:eastAsia="Tahoma"/>
                <w:sz w:val="26"/>
                <w:szCs w:val="26"/>
                <w:lang w:eastAsia="zh-CN" w:bidi="ar"/>
              </w:rPr>
              <w:t>biểu hiện của lối sống dối trá</w:t>
            </w:r>
            <w:r w:rsidRPr="00AB63CA">
              <w:rPr>
                <w:rFonts w:eastAsia="Tahoma"/>
                <w:sz w:val="26"/>
                <w:szCs w:val="26"/>
                <w:lang w:eastAsia="zh-CN" w:bidi="ar"/>
              </w:rPr>
              <w:t>,...</w:t>
            </w:r>
          </w:p>
          <w:p w:rsidR="00AB63CA" w:rsidRPr="00AB63CA" w:rsidRDefault="00AB63CA" w:rsidP="00B805E9">
            <w:pPr>
              <w:spacing w:after="0" w:line="240" w:lineRule="auto"/>
              <w:jc w:val="both"/>
              <w:rPr>
                <w:rFonts w:eastAsia="Tahoma"/>
                <w:sz w:val="26"/>
                <w:szCs w:val="26"/>
                <w:lang w:eastAsia="zh-CN"/>
              </w:rPr>
            </w:pPr>
            <w:r>
              <w:rPr>
                <w:rFonts w:eastAsia="Tahoma"/>
                <w:sz w:val="26"/>
                <w:szCs w:val="26"/>
                <w:lang w:eastAsia="zh-CN" w:bidi="ar"/>
              </w:rPr>
              <w:t>   </w:t>
            </w:r>
            <w:r>
              <w:rPr>
                <w:rFonts w:eastAsia="Tahoma"/>
                <w:sz w:val="26"/>
                <w:szCs w:val="26"/>
                <w:lang w:eastAsia="zh-CN"/>
              </w:rPr>
              <w:t xml:space="preserve">    </w:t>
            </w:r>
            <w:r w:rsidRPr="00AB63CA">
              <w:rPr>
                <w:rFonts w:eastAsia="Tahoma"/>
                <w:sz w:val="26"/>
                <w:szCs w:val="26"/>
                <w:lang w:eastAsia="zh-CN" w:bidi="ar"/>
              </w:rPr>
              <w:t xml:space="preserve"> - Hậu quả: tự đánh mất giá trị bản thân, làm </w:t>
            </w:r>
            <w:r>
              <w:rPr>
                <w:rFonts w:eastAsia="Tahoma"/>
                <w:sz w:val="26"/>
                <w:szCs w:val="26"/>
                <w:lang w:eastAsia="zh-CN" w:bidi="ar"/>
              </w:rPr>
              <w:t>mất những giá trị sống đúng đắn…..</w:t>
            </w:r>
          </w:p>
          <w:p w:rsidR="00AB63CA" w:rsidRPr="00AB63CA" w:rsidRDefault="00AB63CA" w:rsidP="00B805E9">
            <w:pPr>
              <w:spacing w:after="0" w:line="240" w:lineRule="auto"/>
              <w:jc w:val="both"/>
              <w:rPr>
                <w:rFonts w:eastAsia="Tahoma"/>
                <w:sz w:val="26"/>
                <w:szCs w:val="26"/>
                <w:lang w:eastAsia="zh-CN"/>
              </w:rPr>
            </w:pPr>
            <w:r w:rsidRPr="00AB63CA">
              <w:rPr>
                <w:rFonts w:eastAsia="Tahoma"/>
                <w:sz w:val="26"/>
                <w:szCs w:val="26"/>
                <w:lang w:eastAsia="zh-CN" w:bidi="ar"/>
              </w:rPr>
              <w:t>        - Giải pháp: nâng cao nhận thức, bồi dưỡng nhân cách,...</w:t>
            </w:r>
          </w:p>
          <w:p w:rsidR="00AB63CA" w:rsidRDefault="00AB63CA" w:rsidP="00B805E9">
            <w:pPr>
              <w:widowControl w:val="0"/>
              <w:spacing w:after="0" w:line="240" w:lineRule="auto"/>
              <w:rPr>
                <w:rFonts w:eastAsia="Tahoma"/>
                <w:sz w:val="26"/>
                <w:szCs w:val="26"/>
                <w:lang w:eastAsia="zh-CN" w:bidi="ar"/>
              </w:rPr>
            </w:pPr>
            <w:r w:rsidRPr="00AB63CA">
              <w:rPr>
                <w:rFonts w:eastAsia="Tahoma"/>
                <w:sz w:val="26"/>
                <w:szCs w:val="26"/>
                <w:lang w:eastAsia="zh-CN" w:bidi="ar"/>
              </w:rPr>
              <w:t xml:space="preserve">* Nhận thức và hành động: có ý thức </w:t>
            </w:r>
            <w:r w:rsidRPr="00AB63CA">
              <w:rPr>
                <w:rFonts w:eastAsia="SimSun"/>
                <w:b/>
                <w:sz w:val="26"/>
                <w:szCs w:val="26"/>
                <w:lang w:eastAsia="zh-CN"/>
              </w:rPr>
              <w:t>sống chân thực</w:t>
            </w:r>
            <w:r w:rsidRPr="00AB63CA">
              <w:rPr>
                <w:rFonts w:eastAsia="Tahoma"/>
                <w:sz w:val="26"/>
                <w:szCs w:val="26"/>
                <w:lang w:eastAsia="zh-CN" w:bidi="ar"/>
              </w:rPr>
              <w:t xml:space="preserve"> </w:t>
            </w:r>
            <w:r>
              <w:rPr>
                <w:rFonts w:eastAsia="Tahoma"/>
                <w:sz w:val="26"/>
                <w:szCs w:val="26"/>
                <w:lang w:eastAsia="zh-CN" w:bidi="ar"/>
              </w:rPr>
              <w:t>……..</w:t>
            </w:r>
          </w:p>
          <w:p w:rsidR="00AB63CA" w:rsidRPr="00AB63CA" w:rsidRDefault="00AB63CA" w:rsidP="00B805E9">
            <w:pPr>
              <w:widowControl w:val="0"/>
              <w:spacing w:after="0" w:line="240" w:lineRule="auto"/>
              <w:rPr>
                <w:b/>
                <w:i/>
                <w:sz w:val="26"/>
                <w:szCs w:val="26"/>
                <w:shd w:val="clear" w:color="auto" w:fill="FFFFFF"/>
                <w:lang w:eastAsia="ja-JP"/>
              </w:rPr>
            </w:pPr>
            <w:r w:rsidRPr="00AB63CA">
              <w:rPr>
                <w:b/>
                <w:i/>
                <w:sz w:val="26"/>
                <w:szCs w:val="26"/>
                <w:shd w:val="clear" w:color="auto" w:fill="FFFFFF"/>
                <w:lang w:eastAsia="ja-JP"/>
              </w:rPr>
              <w:t>d</w:t>
            </w:r>
            <w:r w:rsidRPr="00AB63CA">
              <w:rPr>
                <w:b/>
                <w:i/>
                <w:sz w:val="26"/>
                <w:szCs w:val="26"/>
                <w:shd w:val="clear" w:color="auto" w:fill="FFFFFF"/>
                <w:lang w:val="vi-VN" w:eastAsia="ja-JP"/>
              </w:rPr>
              <w:t>. Sáng tạo</w:t>
            </w:r>
          </w:p>
          <w:p w:rsidR="00AB63CA" w:rsidRPr="00AB63CA" w:rsidRDefault="00AB63CA" w:rsidP="00B805E9">
            <w:pPr>
              <w:widowControl w:val="0"/>
              <w:spacing w:after="0" w:line="240" w:lineRule="auto"/>
              <w:rPr>
                <w:sz w:val="26"/>
                <w:szCs w:val="26"/>
                <w:shd w:val="clear" w:color="auto" w:fill="FFFFFF"/>
                <w:lang w:eastAsia="ja-JP"/>
              </w:rPr>
            </w:pPr>
            <w:r w:rsidRPr="00AB63CA">
              <w:rPr>
                <w:sz w:val="26"/>
                <w:szCs w:val="26"/>
                <w:shd w:val="clear" w:color="auto" w:fill="FFFFFF"/>
                <w:lang w:val="vi-VN" w:eastAsia="ja-JP"/>
              </w:rPr>
              <w:t>Có cách diễn đạt sáng tạo, thể hiện suy nghĩ sâu sắc, mới mẻ về vấn đề nghị luận</w:t>
            </w:r>
          </w:p>
          <w:p w:rsidR="00AB63CA" w:rsidRPr="00AB63CA" w:rsidRDefault="00AB63CA" w:rsidP="00B805E9">
            <w:pPr>
              <w:widowControl w:val="0"/>
              <w:spacing w:after="0" w:line="240" w:lineRule="auto"/>
              <w:rPr>
                <w:rFonts w:eastAsia="Times New Roman"/>
                <w:b/>
                <w:bCs/>
                <w:i/>
                <w:sz w:val="26"/>
                <w:szCs w:val="26"/>
                <w:lang w:eastAsia="ja-JP"/>
              </w:rPr>
            </w:pPr>
            <w:r w:rsidRPr="00AB63CA">
              <w:rPr>
                <w:rFonts w:eastAsia="Times New Roman"/>
                <w:b/>
                <w:bCs/>
                <w:i/>
                <w:sz w:val="26"/>
                <w:szCs w:val="26"/>
                <w:lang w:eastAsia="ja-JP"/>
              </w:rPr>
              <w:t>e. Chính tả, ngữ pháp</w:t>
            </w:r>
          </w:p>
          <w:p w:rsidR="00AB63CA" w:rsidRPr="00AB63CA" w:rsidRDefault="00AB63CA" w:rsidP="00B805E9">
            <w:pPr>
              <w:widowControl w:val="0"/>
              <w:spacing w:after="0" w:line="240" w:lineRule="auto"/>
              <w:ind w:left="-5"/>
              <w:rPr>
                <w:rFonts w:eastAsia="Times New Roman"/>
                <w:b/>
                <w:bCs/>
                <w:i/>
                <w:sz w:val="26"/>
                <w:szCs w:val="26"/>
                <w:lang w:eastAsia="ja-JP"/>
              </w:rPr>
            </w:pPr>
            <w:r w:rsidRPr="00AB63CA">
              <w:rPr>
                <w:rFonts w:eastAsia="Times New Roman"/>
                <w:bCs/>
                <w:sz w:val="26"/>
                <w:szCs w:val="26"/>
                <w:lang w:eastAsia="ja-JP"/>
              </w:rPr>
              <w:t>Đảm bảo quy tắc chính tả, dùng từ, đặt câu</w:t>
            </w:r>
          </w:p>
        </w:tc>
        <w:tc>
          <w:tcPr>
            <w:tcW w:w="1417" w:type="dxa"/>
          </w:tcPr>
          <w:p w:rsidR="00AB63CA" w:rsidRPr="00B805E9" w:rsidRDefault="00AB63CA" w:rsidP="00E81A52">
            <w:pPr>
              <w:spacing w:after="0" w:line="240" w:lineRule="auto"/>
              <w:jc w:val="center"/>
              <w:rPr>
                <w:rFonts w:eastAsia="Times New Roman"/>
                <w:i/>
                <w:sz w:val="26"/>
                <w:szCs w:val="26"/>
              </w:rPr>
            </w:pPr>
            <w:r w:rsidRPr="00B805E9">
              <w:rPr>
                <w:rFonts w:eastAsia="Times New Roman"/>
                <w:i/>
                <w:sz w:val="26"/>
                <w:szCs w:val="26"/>
              </w:rPr>
              <w:t>(1,5 điểm)</w:t>
            </w:r>
          </w:p>
        </w:tc>
      </w:tr>
      <w:tr w:rsidR="00B66D8E"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Borders>
              <w:right w:val="single" w:sz="4" w:space="0" w:color="auto"/>
            </w:tcBorders>
          </w:tcPr>
          <w:p w:rsidR="00B66D8E" w:rsidRDefault="00B66D8E" w:rsidP="00B66D8E">
            <w:pPr>
              <w:spacing w:after="0" w:line="240" w:lineRule="auto"/>
              <w:jc w:val="center"/>
              <w:rPr>
                <w:rFonts w:eastAsia="Times New Roman"/>
                <w:b/>
                <w:sz w:val="26"/>
                <w:szCs w:val="26"/>
              </w:rPr>
            </w:pPr>
            <w:r>
              <w:rPr>
                <w:rFonts w:eastAsia="Times New Roman"/>
                <w:b/>
                <w:sz w:val="26"/>
                <w:szCs w:val="26"/>
              </w:rPr>
              <w:t>2</w:t>
            </w:r>
          </w:p>
        </w:tc>
        <w:tc>
          <w:tcPr>
            <w:tcW w:w="8222" w:type="dxa"/>
            <w:tcBorders>
              <w:left w:val="single" w:sz="4" w:space="0" w:color="auto"/>
            </w:tcBorders>
          </w:tcPr>
          <w:p w:rsidR="00B66D8E" w:rsidRDefault="00B66D8E" w:rsidP="00B66D8E">
            <w:pPr>
              <w:spacing w:after="0" w:line="240" w:lineRule="auto"/>
              <w:rPr>
                <w:rFonts w:eastAsia="Times New Roman"/>
                <w:b/>
                <w:sz w:val="26"/>
                <w:szCs w:val="26"/>
              </w:rPr>
            </w:pPr>
            <w:r>
              <w:rPr>
                <w:rFonts w:eastAsia="Times New Roman"/>
                <w:b/>
                <w:sz w:val="26"/>
                <w:szCs w:val="26"/>
              </w:rPr>
              <w:t>Nghị luận văn học</w:t>
            </w:r>
          </w:p>
        </w:tc>
        <w:tc>
          <w:tcPr>
            <w:tcW w:w="1417" w:type="dxa"/>
          </w:tcPr>
          <w:p w:rsidR="00B66D8E" w:rsidRPr="00B805E9" w:rsidRDefault="00B66D8E" w:rsidP="00E81A52">
            <w:pPr>
              <w:spacing w:after="0" w:line="240" w:lineRule="auto"/>
              <w:jc w:val="center"/>
              <w:rPr>
                <w:bCs/>
                <w:i/>
                <w:sz w:val="26"/>
                <w:szCs w:val="26"/>
              </w:rPr>
            </w:pPr>
            <w:r w:rsidRPr="00B805E9">
              <w:rPr>
                <w:bCs/>
                <w:i/>
                <w:sz w:val="26"/>
                <w:szCs w:val="26"/>
              </w:rPr>
              <w:t>5 điểm</w:t>
            </w:r>
          </w:p>
        </w:tc>
      </w:tr>
      <w:tr w:rsidR="00B66D8E"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2"/>
          </w:tcPr>
          <w:p w:rsidR="00B66D8E" w:rsidRPr="0076256E" w:rsidRDefault="00B66D8E" w:rsidP="00B66D8E">
            <w:pPr>
              <w:widowControl w:val="0"/>
              <w:autoSpaceDE w:val="0"/>
              <w:autoSpaceDN w:val="0"/>
              <w:adjustRightInd w:val="0"/>
              <w:spacing w:after="0" w:line="240" w:lineRule="auto"/>
              <w:ind w:right="3"/>
              <w:rPr>
                <w:sz w:val="26"/>
                <w:szCs w:val="26"/>
              </w:rPr>
            </w:pPr>
            <w:r w:rsidRPr="0076256E">
              <w:rPr>
                <w:rFonts w:eastAsia="Times New Roman"/>
                <w:b/>
                <w:sz w:val="26"/>
                <w:szCs w:val="26"/>
              </w:rPr>
              <w:t>a/ Đảm bảo cấu trúc nghị luận</w:t>
            </w:r>
            <w:r w:rsidRPr="0076256E">
              <w:rPr>
                <w:spacing w:val="-3"/>
                <w:sz w:val="26"/>
                <w:szCs w:val="26"/>
              </w:rPr>
              <w:t xml:space="preserve"> (Có đủ các phần mở bài, thân bài, kết bài.</w:t>
            </w:r>
            <w:r w:rsidRPr="0076256E">
              <w:rPr>
                <w:i/>
                <w:iCs/>
                <w:spacing w:val="-3"/>
                <w:sz w:val="26"/>
                <w:szCs w:val="26"/>
              </w:rPr>
              <w:t xml:space="preserve"> Mở bài</w:t>
            </w:r>
            <w:r w:rsidRPr="0076256E">
              <w:rPr>
                <w:spacing w:val="-3"/>
                <w:sz w:val="26"/>
                <w:szCs w:val="26"/>
              </w:rPr>
              <w:t xml:space="preserve"> nêu được vấn đề,</w:t>
            </w:r>
            <w:r w:rsidRPr="0076256E">
              <w:rPr>
                <w:i/>
                <w:iCs/>
                <w:spacing w:val="-3"/>
                <w:sz w:val="26"/>
                <w:szCs w:val="26"/>
              </w:rPr>
              <w:t xml:space="preserve"> thân bài</w:t>
            </w:r>
            <w:r w:rsidRPr="0076256E">
              <w:rPr>
                <w:spacing w:val="-3"/>
                <w:sz w:val="26"/>
                <w:szCs w:val="26"/>
              </w:rPr>
              <w:t xml:space="preserve"> triển </w:t>
            </w:r>
          </w:p>
          <w:p w:rsidR="00B66D8E" w:rsidRPr="004E5AFC" w:rsidRDefault="00B66D8E" w:rsidP="00B66D8E">
            <w:pPr>
              <w:widowControl w:val="0"/>
              <w:autoSpaceDE w:val="0"/>
              <w:autoSpaceDN w:val="0"/>
              <w:adjustRightInd w:val="0"/>
              <w:spacing w:after="0" w:line="240" w:lineRule="auto"/>
              <w:ind w:right="-69"/>
              <w:rPr>
                <w:sz w:val="26"/>
                <w:szCs w:val="26"/>
              </w:rPr>
            </w:pPr>
            <w:r w:rsidRPr="0076256E">
              <w:rPr>
                <w:spacing w:val="-5"/>
                <w:sz w:val="26"/>
                <w:szCs w:val="26"/>
              </w:rPr>
              <w:t>khai được vấn đề,</w:t>
            </w:r>
            <w:r w:rsidRPr="0076256E">
              <w:rPr>
                <w:i/>
                <w:iCs/>
                <w:spacing w:val="-5"/>
                <w:sz w:val="26"/>
                <w:szCs w:val="26"/>
              </w:rPr>
              <w:t xml:space="preserve"> kết bài</w:t>
            </w:r>
            <w:r w:rsidRPr="0076256E">
              <w:rPr>
                <w:spacing w:val="-5"/>
                <w:sz w:val="26"/>
                <w:szCs w:val="26"/>
              </w:rPr>
              <w:t xml:space="preserve"> kết  luận được vấn đề.)</w:t>
            </w:r>
          </w:p>
        </w:tc>
        <w:tc>
          <w:tcPr>
            <w:tcW w:w="1417" w:type="dxa"/>
          </w:tcPr>
          <w:p w:rsidR="00B66D8E" w:rsidRPr="00B805E9" w:rsidRDefault="00B66D8E" w:rsidP="00E81A52">
            <w:pPr>
              <w:spacing w:after="0" w:line="240" w:lineRule="auto"/>
              <w:jc w:val="center"/>
              <w:rPr>
                <w:rFonts w:eastAsia="Times New Roman"/>
                <w:i/>
                <w:sz w:val="26"/>
                <w:szCs w:val="26"/>
              </w:rPr>
            </w:pPr>
            <w:r w:rsidRPr="00B805E9">
              <w:rPr>
                <w:rFonts w:eastAsia="Times New Roman"/>
                <w:i/>
                <w:sz w:val="26"/>
                <w:szCs w:val="26"/>
              </w:rPr>
              <w:t>0,</w:t>
            </w:r>
            <w:r w:rsidR="00742B11" w:rsidRPr="00B805E9">
              <w:rPr>
                <w:rFonts w:eastAsia="Times New Roman"/>
                <w:i/>
                <w:sz w:val="26"/>
                <w:szCs w:val="26"/>
              </w:rPr>
              <w:t>2</w:t>
            </w:r>
            <w:r w:rsidRPr="00B805E9">
              <w:rPr>
                <w:rFonts w:eastAsia="Times New Roman"/>
                <w:i/>
                <w:sz w:val="26"/>
                <w:szCs w:val="26"/>
              </w:rPr>
              <w:t>5đ</w:t>
            </w:r>
            <w:r w:rsidR="00742B11" w:rsidRPr="00B805E9">
              <w:rPr>
                <w:rFonts w:eastAsia="Times New Roman"/>
                <w:i/>
                <w:sz w:val="26"/>
                <w:szCs w:val="26"/>
              </w:rPr>
              <w:t>iểm</w:t>
            </w:r>
          </w:p>
        </w:tc>
      </w:tr>
      <w:tr w:rsidR="00B66D8E"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2"/>
          </w:tcPr>
          <w:p w:rsidR="00B66D8E" w:rsidRPr="0076256E" w:rsidRDefault="00B66D8E" w:rsidP="00B66D8E">
            <w:pPr>
              <w:widowControl w:val="0"/>
              <w:tabs>
                <w:tab w:val="left" w:pos="0"/>
              </w:tabs>
              <w:autoSpaceDE w:val="0"/>
              <w:autoSpaceDN w:val="0"/>
              <w:adjustRightInd w:val="0"/>
              <w:spacing w:after="0" w:line="240" w:lineRule="auto"/>
              <w:ind w:right="-69"/>
              <w:rPr>
                <w:b/>
                <w:sz w:val="26"/>
                <w:szCs w:val="26"/>
              </w:rPr>
            </w:pPr>
            <w:r w:rsidRPr="0076256E">
              <w:rPr>
                <w:b/>
                <w:spacing w:val="-5"/>
                <w:sz w:val="26"/>
                <w:szCs w:val="26"/>
              </w:rPr>
              <w:t xml:space="preserve">b. Xác định đúng vấn đề cần nghị luận </w:t>
            </w:r>
          </w:p>
        </w:tc>
        <w:tc>
          <w:tcPr>
            <w:tcW w:w="1417" w:type="dxa"/>
          </w:tcPr>
          <w:p w:rsidR="00B66D8E" w:rsidRPr="00B805E9" w:rsidRDefault="00B66D8E" w:rsidP="00E81A52">
            <w:pPr>
              <w:spacing w:after="0" w:line="240" w:lineRule="auto"/>
              <w:jc w:val="center"/>
              <w:rPr>
                <w:rFonts w:eastAsia="Times New Roman"/>
                <w:i/>
                <w:sz w:val="26"/>
                <w:szCs w:val="26"/>
              </w:rPr>
            </w:pPr>
            <w:r w:rsidRPr="00B805E9">
              <w:rPr>
                <w:rFonts w:eastAsia="Times New Roman"/>
                <w:i/>
                <w:sz w:val="26"/>
                <w:szCs w:val="26"/>
              </w:rPr>
              <w:t>0,</w:t>
            </w:r>
            <w:r w:rsidR="00742B11" w:rsidRPr="00B805E9">
              <w:rPr>
                <w:rFonts w:eastAsia="Times New Roman"/>
                <w:i/>
                <w:sz w:val="26"/>
                <w:szCs w:val="26"/>
              </w:rPr>
              <w:t>2</w:t>
            </w:r>
            <w:r w:rsidRPr="00B805E9">
              <w:rPr>
                <w:rFonts w:eastAsia="Times New Roman"/>
                <w:i/>
                <w:sz w:val="26"/>
                <w:szCs w:val="26"/>
              </w:rPr>
              <w:t>5đ</w:t>
            </w:r>
            <w:r w:rsidR="00742B11" w:rsidRPr="00B805E9">
              <w:rPr>
                <w:rFonts w:eastAsia="Times New Roman"/>
                <w:i/>
                <w:sz w:val="26"/>
                <w:szCs w:val="26"/>
              </w:rPr>
              <w:t>iểm</w:t>
            </w:r>
          </w:p>
        </w:tc>
      </w:tr>
      <w:tr w:rsidR="00B66D8E"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2"/>
          </w:tcPr>
          <w:p w:rsidR="00B66D8E" w:rsidRPr="0076256E" w:rsidRDefault="00B66D8E" w:rsidP="00B66D8E">
            <w:pPr>
              <w:widowControl w:val="0"/>
              <w:autoSpaceDE w:val="0"/>
              <w:autoSpaceDN w:val="0"/>
              <w:adjustRightInd w:val="0"/>
              <w:spacing w:after="0" w:line="240" w:lineRule="auto"/>
              <w:rPr>
                <w:spacing w:val="-6"/>
                <w:sz w:val="26"/>
                <w:szCs w:val="26"/>
              </w:rPr>
            </w:pPr>
            <w:r w:rsidRPr="0076256E">
              <w:rPr>
                <w:rFonts w:eastAsia="Times New Roman"/>
                <w:b/>
                <w:sz w:val="26"/>
                <w:szCs w:val="26"/>
              </w:rPr>
              <w:t>c.</w:t>
            </w:r>
            <w:r w:rsidRPr="0076256E">
              <w:rPr>
                <w:spacing w:val="-6"/>
                <w:sz w:val="26"/>
                <w:szCs w:val="26"/>
              </w:rPr>
              <w:t xml:space="preserve"> </w:t>
            </w:r>
            <w:r w:rsidRPr="0076256E">
              <w:rPr>
                <w:b/>
                <w:spacing w:val="-6"/>
                <w:sz w:val="26"/>
                <w:szCs w:val="26"/>
              </w:rPr>
              <w:t>Triển khai vấn đề nghị luận thành các</w:t>
            </w:r>
            <w:r w:rsidRPr="0076256E">
              <w:rPr>
                <w:spacing w:val="-6"/>
                <w:sz w:val="26"/>
                <w:szCs w:val="26"/>
              </w:rPr>
              <w:t xml:space="preserve"> luận điểm; thể hiện sự cảm nhận sâu sắc và </w:t>
            </w:r>
            <w:r w:rsidRPr="0076256E">
              <w:rPr>
                <w:spacing w:val="-6"/>
                <w:sz w:val="26"/>
                <w:szCs w:val="26"/>
              </w:rPr>
              <w:lastRenderedPageBreak/>
              <w:t>vận dụng tốt các thao tác lập luận; kết hợp chặt chẽ giữa lí lẽ và dẫn chứng :</w:t>
            </w:r>
          </w:p>
          <w:p w:rsidR="00B66D8E" w:rsidRPr="00441506" w:rsidRDefault="00B66D8E" w:rsidP="00B66D8E">
            <w:pPr>
              <w:shd w:val="clear" w:color="auto" w:fill="FFFFFF"/>
              <w:spacing w:after="0" w:line="240" w:lineRule="auto"/>
              <w:jc w:val="both"/>
              <w:rPr>
                <w:rFonts w:eastAsia="Times New Roman"/>
                <w:color w:val="000000"/>
                <w:sz w:val="26"/>
                <w:szCs w:val="26"/>
              </w:rPr>
            </w:pPr>
            <w:r w:rsidRPr="004E5AFC">
              <w:rPr>
                <w:rFonts w:eastAsia="Times New Roman"/>
                <w:b/>
                <w:bCs/>
                <w:color w:val="000000"/>
                <w:sz w:val="26"/>
                <w:szCs w:val="26"/>
                <w:lang w:val="pt-BR"/>
              </w:rPr>
              <w:t xml:space="preserve">I/ </w:t>
            </w:r>
            <w:r w:rsidRPr="00441506">
              <w:rPr>
                <w:rFonts w:eastAsia="Times New Roman"/>
                <w:b/>
                <w:bCs/>
                <w:color w:val="000000"/>
                <w:sz w:val="26"/>
                <w:szCs w:val="26"/>
                <w:u w:val="single"/>
                <w:lang w:val="pt-BR"/>
              </w:rPr>
              <w:t>Mở bài:</w:t>
            </w:r>
            <w:r>
              <w:rPr>
                <w:rFonts w:eastAsia="Times New Roman"/>
                <w:b/>
                <w:bCs/>
                <w:color w:val="000000"/>
                <w:sz w:val="26"/>
                <w:szCs w:val="26"/>
                <w:lang w:val="pt-BR"/>
              </w:rPr>
              <w:t xml:space="preserve"> </w:t>
            </w:r>
            <w:r>
              <w:rPr>
                <w:rFonts w:eastAsia="Times New Roman"/>
                <w:bCs/>
                <w:color w:val="000000"/>
                <w:sz w:val="26"/>
                <w:szCs w:val="26"/>
                <w:lang w:val="pt-BR"/>
              </w:rPr>
              <w:t>Giới thiệu</w:t>
            </w:r>
            <w:r>
              <w:rPr>
                <w:rFonts w:eastAsia="Times New Roman"/>
                <w:color w:val="000000"/>
                <w:sz w:val="26"/>
                <w:szCs w:val="26"/>
              </w:rPr>
              <w:t xml:space="preserve">, </w:t>
            </w:r>
            <w:r>
              <w:rPr>
                <w:rFonts w:eastAsia="Times New Roman"/>
                <w:color w:val="000000"/>
                <w:sz w:val="26"/>
                <w:szCs w:val="26"/>
                <w:lang w:val="pt-BR"/>
              </w:rPr>
              <w:t>tác giả, tác phẩm, vấn đề nghị luận</w:t>
            </w:r>
            <w:r w:rsidRPr="00441506">
              <w:rPr>
                <w:rFonts w:eastAsia="Times New Roman"/>
                <w:color w:val="000000"/>
                <w:sz w:val="26"/>
                <w:szCs w:val="26"/>
                <w:lang w:val="pt-BR"/>
              </w:rPr>
              <w:t>.</w:t>
            </w:r>
          </w:p>
          <w:p w:rsidR="00B66D8E" w:rsidRDefault="00B66D8E" w:rsidP="00B66D8E">
            <w:pPr>
              <w:shd w:val="clear" w:color="auto" w:fill="FFFFFF"/>
              <w:spacing w:after="0" w:line="240" w:lineRule="auto"/>
              <w:jc w:val="both"/>
              <w:rPr>
                <w:rFonts w:eastAsia="Times New Roman"/>
                <w:color w:val="000000"/>
                <w:sz w:val="26"/>
                <w:szCs w:val="26"/>
                <w:lang w:val="pt-BR"/>
              </w:rPr>
            </w:pPr>
            <w:r w:rsidRPr="00441506">
              <w:rPr>
                <w:rFonts w:eastAsia="Times New Roman"/>
                <w:b/>
                <w:bCs/>
                <w:color w:val="000000"/>
                <w:sz w:val="26"/>
                <w:szCs w:val="26"/>
                <w:lang w:val="pt-BR"/>
              </w:rPr>
              <w:t>II/ </w:t>
            </w:r>
            <w:r w:rsidRPr="00441506">
              <w:rPr>
                <w:rFonts w:eastAsia="Times New Roman"/>
                <w:b/>
                <w:bCs/>
                <w:color w:val="000000"/>
                <w:sz w:val="26"/>
                <w:szCs w:val="26"/>
                <w:u w:val="single"/>
                <w:lang w:val="pt-BR"/>
              </w:rPr>
              <w:t>Thân bài</w:t>
            </w:r>
            <w:r w:rsidRPr="00441506">
              <w:rPr>
                <w:rFonts w:eastAsia="Times New Roman"/>
                <w:color w:val="000000"/>
                <w:sz w:val="26"/>
                <w:szCs w:val="26"/>
                <w:lang w:val="pt-BR"/>
              </w:rPr>
              <w:t>:</w:t>
            </w:r>
          </w:p>
          <w:p w:rsidR="00B66D8E" w:rsidRDefault="00B66D8E" w:rsidP="00B66D8E">
            <w:pPr>
              <w:tabs>
                <w:tab w:val="left" w:pos="3900"/>
              </w:tabs>
              <w:spacing w:after="0" w:line="240" w:lineRule="auto"/>
              <w:ind w:right="-85"/>
              <w:rPr>
                <w:bCs/>
                <w:sz w:val="26"/>
                <w:szCs w:val="26"/>
                <w:lang w:val="pt-BR"/>
              </w:rPr>
            </w:pPr>
            <w:r w:rsidRPr="0076256E">
              <w:rPr>
                <w:bCs/>
                <w:sz w:val="26"/>
                <w:szCs w:val="26"/>
                <w:u w:val="single"/>
                <w:lang w:val="pt-BR"/>
              </w:rPr>
              <w:t>-Lai lịch</w:t>
            </w:r>
            <w:r>
              <w:rPr>
                <w:bCs/>
                <w:sz w:val="26"/>
                <w:szCs w:val="26"/>
                <w:u w:val="single"/>
                <w:lang w:val="pt-BR"/>
              </w:rPr>
              <w:t xml:space="preserve"> </w:t>
            </w:r>
            <w:r w:rsidRPr="0076256E">
              <w:rPr>
                <w:bCs/>
                <w:sz w:val="26"/>
                <w:szCs w:val="26"/>
                <w:lang w:val="pt-BR"/>
              </w:rPr>
              <w:t xml:space="preserve">(hoàn cảnh xuất thân): con hoang </w:t>
            </w:r>
            <w:r w:rsidRPr="0076256E">
              <w:rPr>
                <w:bCs/>
                <w:sz w:val="26"/>
                <w:szCs w:val="26"/>
              </w:rPr>
              <w:sym w:font="Wingdings" w:char="00E0"/>
            </w:r>
            <w:r w:rsidRPr="0076256E">
              <w:rPr>
                <w:bCs/>
                <w:sz w:val="26"/>
                <w:szCs w:val="26"/>
                <w:lang w:val="pt-BR"/>
              </w:rPr>
              <w:t xml:space="preserve"> con nuôi </w:t>
            </w:r>
            <w:r w:rsidRPr="0076256E">
              <w:rPr>
                <w:bCs/>
                <w:sz w:val="26"/>
                <w:szCs w:val="26"/>
              </w:rPr>
              <w:sym w:font="Wingdings" w:char="00E0"/>
            </w:r>
            <w:r w:rsidRPr="0076256E">
              <w:rPr>
                <w:bCs/>
                <w:sz w:val="26"/>
                <w:szCs w:val="26"/>
                <w:lang w:val="pt-BR"/>
              </w:rPr>
              <w:t xml:space="preserve"> đi ở,vô gia cư (tứ cố vô thân)</w:t>
            </w:r>
            <w:r>
              <w:rPr>
                <w:bCs/>
                <w:sz w:val="26"/>
                <w:szCs w:val="26"/>
                <w:lang w:val="pt-BR"/>
              </w:rPr>
              <w:t xml:space="preserve"> </w:t>
            </w:r>
          </w:p>
          <w:p w:rsidR="00B66D8E" w:rsidRPr="0076256E" w:rsidRDefault="00B66D8E" w:rsidP="00B66D8E">
            <w:pPr>
              <w:tabs>
                <w:tab w:val="left" w:pos="3900"/>
              </w:tabs>
              <w:spacing w:after="0" w:line="240" w:lineRule="auto"/>
              <w:ind w:right="-85"/>
              <w:rPr>
                <w:b/>
                <w:bCs/>
                <w:sz w:val="26"/>
                <w:szCs w:val="26"/>
                <w:lang w:val="pt-BR"/>
              </w:rPr>
            </w:pPr>
            <w:r w:rsidRPr="00AF6D59">
              <w:rPr>
                <w:bCs/>
                <w:i/>
                <w:sz w:val="26"/>
                <w:szCs w:val="26"/>
              </w:rPr>
              <w:sym w:font="Wingdings" w:char="F0E8"/>
            </w:r>
            <w:r w:rsidRPr="00AF6D59">
              <w:rPr>
                <w:bCs/>
                <w:i/>
                <w:sz w:val="26"/>
                <w:szCs w:val="26"/>
                <w:lang w:val="pt-BR"/>
              </w:rPr>
              <w:t xml:space="preserve"> đáng thương.</w:t>
            </w:r>
          </w:p>
          <w:p w:rsidR="00B66D8E" w:rsidRPr="0076256E" w:rsidRDefault="00B66D8E" w:rsidP="00B66D8E">
            <w:pPr>
              <w:tabs>
                <w:tab w:val="left" w:pos="3900"/>
              </w:tabs>
              <w:spacing w:after="0" w:line="240" w:lineRule="auto"/>
              <w:ind w:right="-85"/>
              <w:rPr>
                <w:bCs/>
                <w:sz w:val="26"/>
                <w:szCs w:val="26"/>
                <w:lang w:val="pt-BR"/>
              </w:rPr>
            </w:pPr>
            <w:r w:rsidRPr="0076256E">
              <w:rPr>
                <w:bCs/>
                <w:sz w:val="26"/>
                <w:szCs w:val="26"/>
                <w:lang w:val="pt-BR"/>
              </w:rPr>
              <w:t xml:space="preserve">- </w:t>
            </w:r>
            <w:r w:rsidRPr="0076256E">
              <w:rPr>
                <w:bCs/>
                <w:sz w:val="26"/>
                <w:szCs w:val="26"/>
                <w:u w:val="single"/>
                <w:lang w:val="pt-BR"/>
              </w:rPr>
              <w:t>Bản chất</w:t>
            </w:r>
            <w:r w:rsidRPr="0076256E">
              <w:rPr>
                <w:bCs/>
                <w:sz w:val="26"/>
                <w:szCs w:val="26"/>
                <w:lang w:val="pt-BR"/>
              </w:rPr>
              <w:t xml:space="preserve"> :</w:t>
            </w:r>
          </w:p>
          <w:p w:rsidR="00B66D8E" w:rsidRDefault="00B66D8E" w:rsidP="00B66D8E">
            <w:pPr>
              <w:tabs>
                <w:tab w:val="left" w:pos="3900"/>
              </w:tabs>
              <w:spacing w:after="0" w:line="240" w:lineRule="auto"/>
              <w:ind w:right="-85"/>
              <w:rPr>
                <w:bCs/>
                <w:sz w:val="26"/>
                <w:szCs w:val="26"/>
                <w:lang w:val="pt-BR"/>
              </w:rPr>
            </w:pPr>
            <w:r w:rsidRPr="0076256E">
              <w:rPr>
                <w:bCs/>
                <w:sz w:val="26"/>
                <w:szCs w:val="26"/>
                <w:lang w:val="pt-BR"/>
              </w:rPr>
              <w:t xml:space="preserve"> + Sống bằng sức lao động của chính mình.</w:t>
            </w:r>
          </w:p>
          <w:p w:rsidR="00B66D8E" w:rsidRPr="0076256E" w:rsidRDefault="00B66D8E" w:rsidP="00B66D8E">
            <w:pPr>
              <w:tabs>
                <w:tab w:val="left" w:pos="3900"/>
              </w:tabs>
              <w:spacing w:after="0" w:line="240" w:lineRule="auto"/>
              <w:ind w:right="-85"/>
              <w:rPr>
                <w:bCs/>
                <w:sz w:val="26"/>
                <w:szCs w:val="26"/>
                <w:lang w:val="pt-BR"/>
              </w:rPr>
            </w:pPr>
            <w:r w:rsidRPr="0076256E">
              <w:rPr>
                <w:bCs/>
                <w:sz w:val="26"/>
                <w:szCs w:val="26"/>
                <w:lang w:val="pt-BR"/>
              </w:rPr>
              <w:t xml:space="preserve"> + Hiền lành như đất.</w:t>
            </w:r>
          </w:p>
          <w:p w:rsidR="00B66D8E" w:rsidRPr="0076256E" w:rsidRDefault="00B66D8E" w:rsidP="00B66D8E">
            <w:pPr>
              <w:tabs>
                <w:tab w:val="left" w:pos="3900"/>
              </w:tabs>
              <w:spacing w:after="0" w:line="240" w:lineRule="auto"/>
              <w:ind w:right="-85"/>
              <w:rPr>
                <w:bCs/>
                <w:sz w:val="26"/>
                <w:szCs w:val="26"/>
                <w:lang w:val="pt-BR"/>
              </w:rPr>
            </w:pPr>
            <w:r w:rsidRPr="0076256E">
              <w:rPr>
                <w:bCs/>
                <w:sz w:val="26"/>
                <w:szCs w:val="26"/>
                <w:lang w:val="pt-BR"/>
              </w:rPr>
              <w:t xml:space="preserve"> + Cảm thấy nhục và sợ khi bị bà ba bắt bóp chân </w:t>
            </w:r>
            <w:r w:rsidRPr="0076256E">
              <w:rPr>
                <w:bCs/>
                <w:sz w:val="26"/>
                <w:szCs w:val="26"/>
              </w:rPr>
              <w:sym w:font="Wingdings" w:char="00E0"/>
            </w:r>
            <w:r w:rsidRPr="0076256E">
              <w:rPr>
                <w:rStyle w:val="PageNumber"/>
                <w:sz w:val="26"/>
                <w:szCs w:val="26"/>
                <w:lang w:val="pt-BR"/>
              </w:rPr>
              <w:t xml:space="preserve">   </w:t>
            </w:r>
            <w:r w:rsidRPr="0076256E">
              <w:rPr>
                <w:bCs/>
                <w:sz w:val="26"/>
                <w:szCs w:val="26"/>
                <w:lang w:val="pt-BR"/>
              </w:rPr>
              <w:t>tự trọng, có ý thức về nhân phẩm.</w:t>
            </w:r>
          </w:p>
          <w:p w:rsidR="00B66D8E" w:rsidRPr="0076256E" w:rsidRDefault="00B66D8E" w:rsidP="00B66D8E">
            <w:pPr>
              <w:tabs>
                <w:tab w:val="left" w:pos="3900"/>
              </w:tabs>
              <w:spacing w:after="0" w:line="240" w:lineRule="auto"/>
              <w:ind w:right="-85"/>
              <w:rPr>
                <w:bCs/>
                <w:i/>
                <w:iCs/>
                <w:sz w:val="26"/>
                <w:szCs w:val="26"/>
                <w:lang w:val="pt-BR"/>
              </w:rPr>
            </w:pPr>
            <w:r w:rsidRPr="0076256E">
              <w:rPr>
                <w:bCs/>
                <w:sz w:val="26"/>
                <w:szCs w:val="26"/>
                <w:lang w:val="pt-BR"/>
              </w:rPr>
              <w:t xml:space="preserve"> + Mơ ước về một cuộc sống gia đình hạnh   phúc, giản</w:t>
            </w:r>
            <w:r w:rsidRPr="0076256E">
              <w:rPr>
                <w:rStyle w:val="PageNumber"/>
                <w:sz w:val="26"/>
                <w:szCs w:val="26"/>
                <w:lang w:val="pt-BR"/>
              </w:rPr>
              <w:t xml:space="preserve"> </w:t>
            </w:r>
            <w:r w:rsidRPr="0076256E">
              <w:rPr>
                <w:bCs/>
                <w:sz w:val="26"/>
                <w:szCs w:val="26"/>
                <w:lang w:val="pt-BR"/>
              </w:rPr>
              <w:t>dị, bình thường.</w:t>
            </w:r>
          </w:p>
          <w:p w:rsidR="00B66D8E" w:rsidRPr="0076256E" w:rsidRDefault="00B66D8E" w:rsidP="00B66D8E">
            <w:pPr>
              <w:tabs>
                <w:tab w:val="left" w:pos="3900"/>
              </w:tabs>
              <w:spacing w:after="0" w:line="240" w:lineRule="auto"/>
              <w:ind w:right="-85"/>
              <w:rPr>
                <w:b/>
                <w:bCs/>
                <w:iCs/>
                <w:sz w:val="26"/>
                <w:szCs w:val="26"/>
                <w:lang w:val="pt-BR"/>
              </w:rPr>
            </w:pPr>
            <w:r w:rsidRPr="0076256E">
              <w:rPr>
                <w:bCs/>
                <w:sz w:val="26"/>
                <w:szCs w:val="26"/>
              </w:rPr>
              <w:sym w:font="Wingdings" w:char="F0E8"/>
            </w:r>
            <w:r w:rsidRPr="00AF6D59">
              <w:rPr>
                <w:bCs/>
                <w:i/>
                <w:iCs/>
                <w:sz w:val="26"/>
                <w:szCs w:val="26"/>
                <w:lang w:val="pt-BR"/>
              </w:rPr>
              <w:t>Chí Phèo có một tâm hồn trong sáng, bản chất lương thiện.</w:t>
            </w:r>
          </w:p>
          <w:p w:rsidR="00B66D8E" w:rsidRPr="0076256E" w:rsidRDefault="00B66D8E" w:rsidP="00B66D8E">
            <w:pPr>
              <w:tabs>
                <w:tab w:val="left" w:pos="3900"/>
              </w:tabs>
              <w:spacing w:after="0" w:line="240" w:lineRule="auto"/>
              <w:ind w:right="-85"/>
              <w:rPr>
                <w:bCs/>
                <w:sz w:val="26"/>
                <w:szCs w:val="26"/>
                <w:lang w:val="pt-BR"/>
              </w:rPr>
            </w:pPr>
            <w:r w:rsidRPr="0076256E">
              <w:rPr>
                <w:bCs/>
                <w:sz w:val="26"/>
                <w:szCs w:val="26"/>
                <w:lang w:val="pt-BR"/>
              </w:rPr>
              <w:t>-</w:t>
            </w:r>
            <w:r>
              <w:rPr>
                <w:bCs/>
                <w:sz w:val="26"/>
                <w:szCs w:val="26"/>
                <w:lang w:val="pt-BR"/>
              </w:rPr>
              <w:t xml:space="preserve"> </w:t>
            </w:r>
            <w:r w:rsidRPr="0076256E">
              <w:rPr>
                <w:bCs/>
                <w:sz w:val="26"/>
                <w:szCs w:val="26"/>
                <w:lang w:val="pt-BR"/>
              </w:rPr>
              <w:t xml:space="preserve">Chí Phèo bị đẩy </w:t>
            </w:r>
            <w:r w:rsidRPr="0076256E">
              <w:rPr>
                <w:bCs/>
                <w:sz w:val="26"/>
                <w:szCs w:val="26"/>
                <w:u w:val="single"/>
                <w:lang w:val="pt-BR"/>
              </w:rPr>
              <w:t>vào tù</w:t>
            </w:r>
            <w:r w:rsidRPr="0076256E">
              <w:rPr>
                <w:bCs/>
                <w:sz w:val="26"/>
                <w:szCs w:val="26"/>
                <w:lang w:val="pt-BR"/>
              </w:rPr>
              <w:t xml:space="preserve"> do bá Kiến ghen tuông vô cớ. Bảy, tám năm sau Chí Phèo </w:t>
            </w:r>
            <w:r w:rsidRPr="0076256E">
              <w:rPr>
                <w:bCs/>
                <w:sz w:val="26"/>
                <w:szCs w:val="26"/>
                <w:u w:val="single"/>
                <w:lang w:val="pt-BR"/>
              </w:rPr>
              <w:t>ra tù</w:t>
            </w:r>
            <w:r w:rsidRPr="00AF6D59">
              <w:rPr>
                <w:b/>
                <w:bCs/>
                <w:sz w:val="26"/>
                <w:szCs w:val="26"/>
                <w:lang w:val="pt-BR"/>
              </w:rPr>
              <w:t>.</w:t>
            </w:r>
            <w:r>
              <w:rPr>
                <w:b/>
                <w:bCs/>
                <w:sz w:val="26"/>
                <w:szCs w:val="26"/>
                <w:lang w:val="pt-BR"/>
              </w:rPr>
              <w:t xml:space="preserve"> </w:t>
            </w:r>
          </w:p>
          <w:p w:rsidR="00B66D8E" w:rsidRPr="0076256E" w:rsidRDefault="00B66D8E" w:rsidP="00B66D8E">
            <w:pPr>
              <w:tabs>
                <w:tab w:val="left" w:pos="3900"/>
              </w:tabs>
              <w:spacing w:after="0" w:line="240" w:lineRule="auto"/>
              <w:ind w:right="-85"/>
              <w:rPr>
                <w:bCs/>
                <w:sz w:val="26"/>
                <w:szCs w:val="26"/>
                <w:lang w:val="pt-BR"/>
              </w:rPr>
            </w:pPr>
            <w:r>
              <w:rPr>
                <w:bCs/>
                <w:sz w:val="26"/>
                <w:szCs w:val="26"/>
                <w:lang w:val="pt-BR"/>
              </w:rPr>
              <w:t>+</w:t>
            </w:r>
            <w:r w:rsidRPr="0076256E">
              <w:rPr>
                <w:bCs/>
                <w:sz w:val="26"/>
                <w:szCs w:val="26"/>
                <w:lang w:val="pt-BR"/>
              </w:rPr>
              <w:t xml:space="preserve"> </w:t>
            </w:r>
            <w:r w:rsidRPr="0076256E">
              <w:rPr>
                <w:bCs/>
                <w:sz w:val="26"/>
                <w:szCs w:val="26"/>
                <w:u w:val="single"/>
                <w:lang w:val="pt-BR"/>
              </w:rPr>
              <w:t>Hình dạng</w:t>
            </w:r>
            <w:r w:rsidRPr="0076256E">
              <w:rPr>
                <w:bCs/>
                <w:sz w:val="26"/>
                <w:szCs w:val="26"/>
                <w:lang w:val="pt-BR"/>
              </w:rPr>
              <w:t xml:space="preserve"> : </w:t>
            </w:r>
            <w:r>
              <w:rPr>
                <w:bCs/>
                <w:sz w:val="26"/>
                <w:szCs w:val="26"/>
                <w:lang w:val="pt-BR"/>
              </w:rPr>
              <w:t>đ</w:t>
            </w:r>
            <w:r w:rsidRPr="0076256E">
              <w:rPr>
                <w:bCs/>
                <w:sz w:val="26"/>
                <w:szCs w:val="26"/>
                <w:lang w:val="pt-BR"/>
              </w:rPr>
              <w:t>ầ</w:t>
            </w:r>
            <w:r>
              <w:rPr>
                <w:bCs/>
                <w:sz w:val="26"/>
                <w:szCs w:val="26"/>
                <w:lang w:val="pt-BR"/>
              </w:rPr>
              <w:t>u</w:t>
            </w:r>
            <w:r w:rsidRPr="0076256E">
              <w:rPr>
                <w:bCs/>
                <w:sz w:val="26"/>
                <w:szCs w:val="26"/>
                <w:lang w:val="pt-BR"/>
              </w:rPr>
              <w:t>: trọc lốc</w:t>
            </w:r>
            <w:r>
              <w:rPr>
                <w:bCs/>
                <w:sz w:val="26"/>
                <w:szCs w:val="26"/>
                <w:lang w:val="pt-BR"/>
              </w:rPr>
              <w:t>;</w:t>
            </w:r>
            <w:r w:rsidRPr="0076256E">
              <w:rPr>
                <w:bCs/>
                <w:sz w:val="26"/>
                <w:szCs w:val="26"/>
                <w:lang w:val="pt-BR"/>
              </w:rPr>
              <w:t xml:space="preserve"> </w:t>
            </w:r>
            <w:r>
              <w:rPr>
                <w:bCs/>
                <w:sz w:val="26"/>
                <w:szCs w:val="26"/>
                <w:lang w:val="pt-BR"/>
              </w:rPr>
              <w:t>răng</w:t>
            </w:r>
            <w:r w:rsidRPr="0076256E">
              <w:rPr>
                <w:bCs/>
                <w:sz w:val="26"/>
                <w:szCs w:val="26"/>
                <w:lang w:val="pt-BR"/>
              </w:rPr>
              <w:t>: cạo trắng hớn</w:t>
            </w:r>
            <w:r>
              <w:rPr>
                <w:bCs/>
                <w:sz w:val="26"/>
                <w:szCs w:val="26"/>
                <w:lang w:val="pt-BR"/>
              </w:rPr>
              <w:t>; m</w:t>
            </w:r>
            <w:r w:rsidRPr="0076256E">
              <w:rPr>
                <w:bCs/>
                <w:sz w:val="26"/>
                <w:szCs w:val="26"/>
                <w:lang w:val="pt-BR"/>
              </w:rPr>
              <w:t>ặ</w:t>
            </w:r>
            <w:r>
              <w:rPr>
                <w:bCs/>
                <w:sz w:val="26"/>
                <w:szCs w:val="26"/>
                <w:lang w:val="pt-BR"/>
              </w:rPr>
              <w:t>t</w:t>
            </w:r>
            <w:r w:rsidRPr="0076256E">
              <w:rPr>
                <w:bCs/>
                <w:sz w:val="26"/>
                <w:szCs w:val="26"/>
                <w:lang w:val="pt-BR"/>
              </w:rPr>
              <w:t>: đen, cơng cơng</w:t>
            </w:r>
            <w:r>
              <w:rPr>
                <w:bCs/>
                <w:sz w:val="26"/>
                <w:szCs w:val="26"/>
                <w:lang w:val="pt-BR"/>
              </w:rPr>
              <w:t>;</w:t>
            </w:r>
            <w:r w:rsidRPr="0076256E">
              <w:rPr>
                <w:bCs/>
                <w:sz w:val="26"/>
                <w:szCs w:val="26"/>
                <w:lang w:val="pt-BR"/>
              </w:rPr>
              <w:t xml:space="preserve"> </w:t>
            </w:r>
            <w:r>
              <w:rPr>
                <w:bCs/>
                <w:sz w:val="26"/>
                <w:szCs w:val="26"/>
                <w:lang w:val="pt-BR"/>
              </w:rPr>
              <w:t>m</w:t>
            </w:r>
            <w:r w:rsidRPr="0076256E">
              <w:rPr>
                <w:bCs/>
                <w:sz w:val="26"/>
                <w:szCs w:val="26"/>
                <w:lang w:val="pt-BR"/>
              </w:rPr>
              <w:t>ắt : gườm gườm</w:t>
            </w:r>
            <w:r>
              <w:rPr>
                <w:bCs/>
                <w:sz w:val="26"/>
                <w:szCs w:val="26"/>
                <w:lang w:val="pt-BR"/>
              </w:rPr>
              <w:t>;</w:t>
            </w:r>
            <w:r w:rsidRPr="0076256E">
              <w:rPr>
                <w:bCs/>
                <w:sz w:val="26"/>
                <w:szCs w:val="26"/>
              </w:rPr>
              <w:t xml:space="preserve"> </w:t>
            </w:r>
            <w:r>
              <w:rPr>
                <w:bCs/>
                <w:sz w:val="26"/>
                <w:szCs w:val="26"/>
              </w:rPr>
              <w:t>n</w:t>
            </w:r>
            <w:r w:rsidRPr="0076256E">
              <w:rPr>
                <w:bCs/>
                <w:sz w:val="26"/>
                <w:szCs w:val="26"/>
              </w:rPr>
              <w:t>gự</w:t>
            </w:r>
            <w:r>
              <w:rPr>
                <w:bCs/>
                <w:sz w:val="26"/>
                <w:szCs w:val="26"/>
              </w:rPr>
              <w:t>c</w:t>
            </w:r>
            <w:r w:rsidRPr="0076256E">
              <w:rPr>
                <w:bCs/>
                <w:sz w:val="26"/>
                <w:szCs w:val="26"/>
              </w:rPr>
              <w:t>: phanh, chạm trổ...</w:t>
            </w:r>
          </w:p>
          <w:p w:rsidR="00B66D8E" w:rsidRPr="0076256E" w:rsidRDefault="00B66D8E" w:rsidP="00B66D8E">
            <w:pPr>
              <w:tabs>
                <w:tab w:val="left" w:pos="3900"/>
              </w:tabs>
              <w:spacing w:after="0" w:line="240" w:lineRule="auto"/>
              <w:ind w:right="-85"/>
              <w:jc w:val="both"/>
              <w:rPr>
                <w:b/>
                <w:bCs/>
                <w:sz w:val="26"/>
                <w:szCs w:val="26"/>
              </w:rPr>
            </w:pPr>
            <w:r w:rsidRPr="0076256E">
              <w:rPr>
                <w:bCs/>
                <w:sz w:val="26"/>
                <w:szCs w:val="26"/>
              </w:rPr>
              <w:sym w:font="Wingdings" w:char="F0E8"/>
            </w:r>
            <w:r w:rsidRPr="00AF6D59">
              <w:rPr>
                <w:bCs/>
                <w:i/>
                <w:sz w:val="26"/>
                <w:szCs w:val="26"/>
              </w:rPr>
              <w:t>Trông gớm chết.(</w:t>
            </w:r>
            <w:r w:rsidRPr="00AF6D59">
              <w:rPr>
                <w:i/>
                <w:iCs/>
                <w:sz w:val="26"/>
                <w:szCs w:val="26"/>
              </w:rPr>
              <w:t>Chí Phèo đã đánh mất nhân hình)</w:t>
            </w:r>
            <w:r>
              <w:rPr>
                <w:b/>
                <w:iCs/>
                <w:sz w:val="26"/>
                <w:szCs w:val="26"/>
              </w:rPr>
              <w:t xml:space="preserve"> </w:t>
            </w:r>
          </w:p>
          <w:p w:rsidR="00B66D8E" w:rsidRPr="0076256E" w:rsidRDefault="00B66D8E" w:rsidP="00B66D8E">
            <w:pPr>
              <w:tabs>
                <w:tab w:val="left" w:pos="3900"/>
              </w:tabs>
              <w:spacing w:after="0" w:line="240" w:lineRule="auto"/>
              <w:ind w:right="-85"/>
              <w:rPr>
                <w:bCs/>
                <w:sz w:val="26"/>
                <w:szCs w:val="26"/>
              </w:rPr>
            </w:pPr>
            <w:r>
              <w:rPr>
                <w:bCs/>
                <w:sz w:val="26"/>
                <w:szCs w:val="26"/>
                <w:u w:val="single"/>
              </w:rPr>
              <w:t>+</w:t>
            </w:r>
            <w:r w:rsidRPr="0076256E">
              <w:rPr>
                <w:bCs/>
                <w:sz w:val="26"/>
                <w:szCs w:val="26"/>
                <w:u w:val="single"/>
              </w:rPr>
              <w:t>Tính cách</w:t>
            </w:r>
            <w:r w:rsidRPr="0076256E">
              <w:rPr>
                <w:bCs/>
                <w:sz w:val="26"/>
                <w:szCs w:val="26"/>
              </w:rPr>
              <w:t xml:space="preserve"> :</w:t>
            </w:r>
          </w:p>
          <w:p w:rsidR="00B66D8E" w:rsidRPr="0076256E" w:rsidRDefault="00B66D8E" w:rsidP="00B66D8E">
            <w:pPr>
              <w:tabs>
                <w:tab w:val="left" w:pos="3900"/>
              </w:tabs>
              <w:spacing w:after="0" w:line="240" w:lineRule="auto"/>
              <w:ind w:right="-85"/>
              <w:rPr>
                <w:bCs/>
                <w:sz w:val="26"/>
                <w:szCs w:val="26"/>
              </w:rPr>
            </w:pPr>
            <w:r w:rsidRPr="0076256E">
              <w:rPr>
                <w:bCs/>
                <w:sz w:val="26"/>
                <w:szCs w:val="26"/>
              </w:rPr>
              <w:t xml:space="preserve">  </w:t>
            </w:r>
            <w:r>
              <w:rPr>
                <w:bCs/>
                <w:sz w:val="26"/>
                <w:szCs w:val="26"/>
              </w:rPr>
              <w:t>●</w:t>
            </w:r>
            <w:r w:rsidRPr="0076256E">
              <w:rPr>
                <w:bCs/>
                <w:sz w:val="26"/>
                <w:szCs w:val="26"/>
              </w:rPr>
              <w:t xml:space="preserve"> Ngang ngượ</w:t>
            </w:r>
            <w:r>
              <w:rPr>
                <w:bCs/>
                <w:sz w:val="26"/>
                <w:szCs w:val="26"/>
              </w:rPr>
              <w:t>c, hung hãn</w:t>
            </w:r>
            <w:r w:rsidRPr="0076256E">
              <w:rPr>
                <w:bCs/>
                <w:sz w:val="26"/>
                <w:szCs w:val="26"/>
              </w:rPr>
              <w:t>,</w:t>
            </w:r>
            <w:r>
              <w:rPr>
                <w:bCs/>
                <w:sz w:val="26"/>
                <w:szCs w:val="26"/>
              </w:rPr>
              <w:t xml:space="preserve"> </w:t>
            </w:r>
            <w:r w:rsidRPr="0076256E">
              <w:rPr>
                <w:bCs/>
                <w:sz w:val="26"/>
                <w:szCs w:val="26"/>
              </w:rPr>
              <w:t xml:space="preserve">du côn, uống rượu, chửi bới, rạch mặt ăn vạ…    </w:t>
            </w:r>
            <w:r w:rsidRPr="0076256E">
              <w:rPr>
                <w:bCs/>
                <w:sz w:val="26"/>
                <w:szCs w:val="26"/>
              </w:rPr>
              <w:sym w:font="Wingdings" w:char="00E0"/>
            </w:r>
            <w:r w:rsidRPr="0076256E">
              <w:rPr>
                <w:bCs/>
                <w:sz w:val="26"/>
                <w:szCs w:val="26"/>
              </w:rPr>
              <w:t xml:space="preserve"> tay sai đắc lực của bá Kiến</w:t>
            </w:r>
          </w:p>
          <w:p w:rsidR="00B66D8E" w:rsidRPr="0076256E" w:rsidRDefault="00B66D8E" w:rsidP="00B66D8E">
            <w:pPr>
              <w:tabs>
                <w:tab w:val="left" w:pos="3900"/>
              </w:tabs>
              <w:spacing w:after="0" w:line="240" w:lineRule="auto"/>
              <w:ind w:right="-85"/>
              <w:rPr>
                <w:bCs/>
                <w:sz w:val="26"/>
                <w:szCs w:val="26"/>
              </w:rPr>
            </w:pPr>
            <w:r w:rsidRPr="0076256E">
              <w:rPr>
                <w:bCs/>
                <w:sz w:val="26"/>
                <w:szCs w:val="26"/>
              </w:rPr>
              <w:t xml:space="preserve">  </w:t>
            </w:r>
            <w:r>
              <w:rPr>
                <w:bCs/>
                <w:sz w:val="26"/>
                <w:szCs w:val="26"/>
              </w:rPr>
              <w:t>●</w:t>
            </w:r>
            <w:r w:rsidRPr="0076256E">
              <w:rPr>
                <w:bCs/>
                <w:sz w:val="26"/>
                <w:szCs w:val="26"/>
              </w:rPr>
              <w:t xml:space="preserve"> Đòi nợ, ức hiếp, đập phá, đâm chém…gây tai họa cho những người lương thiện.</w:t>
            </w:r>
          </w:p>
          <w:p w:rsidR="00B66D8E" w:rsidRPr="0076256E" w:rsidRDefault="00B66D8E" w:rsidP="00B66D8E">
            <w:pPr>
              <w:tabs>
                <w:tab w:val="left" w:pos="3900"/>
              </w:tabs>
              <w:spacing w:after="0" w:line="240" w:lineRule="auto"/>
              <w:ind w:right="-85"/>
              <w:rPr>
                <w:b/>
                <w:bCs/>
                <w:sz w:val="26"/>
                <w:szCs w:val="26"/>
              </w:rPr>
            </w:pPr>
            <w:r w:rsidRPr="00AF6D59">
              <w:rPr>
                <w:bCs/>
                <w:i/>
                <w:sz w:val="26"/>
                <w:szCs w:val="26"/>
              </w:rPr>
              <w:sym w:font="Wingdings" w:char="F0E8"/>
            </w:r>
            <w:r w:rsidRPr="00AF6D59">
              <w:rPr>
                <w:bCs/>
                <w:i/>
                <w:sz w:val="26"/>
                <w:szCs w:val="26"/>
              </w:rPr>
              <w:t xml:space="preserve"> Con qủy dữ của làng Vũ Đại.(</w:t>
            </w:r>
            <w:r w:rsidRPr="00AF6D59">
              <w:rPr>
                <w:i/>
                <w:iCs/>
                <w:sz w:val="26"/>
                <w:szCs w:val="26"/>
              </w:rPr>
              <w:t xml:space="preserve">Chí Phèo đã đánh mất nhân tính). </w:t>
            </w:r>
          </w:p>
          <w:p w:rsidR="00B66D8E" w:rsidRDefault="00B66D8E" w:rsidP="00B66D8E">
            <w:pPr>
              <w:tabs>
                <w:tab w:val="left" w:pos="3900"/>
              </w:tabs>
              <w:spacing w:after="0" w:line="240" w:lineRule="auto"/>
              <w:ind w:right="-85"/>
              <w:rPr>
                <w:b/>
                <w:bCs/>
                <w:sz w:val="26"/>
                <w:szCs w:val="26"/>
                <w:lang w:val="pt-BR"/>
              </w:rPr>
            </w:pPr>
            <w:r w:rsidRPr="0076256E">
              <w:rPr>
                <w:b/>
                <w:sz w:val="26"/>
                <w:szCs w:val="26"/>
              </w:rPr>
              <w:t>*Đánh giá:</w:t>
            </w:r>
            <w:r w:rsidRPr="0076256E">
              <w:rPr>
                <w:b/>
                <w:bCs/>
                <w:sz w:val="26"/>
                <w:szCs w:val="26"/>
                <w:lang w:val="pt-BR"/>
              </w:rPr>
              <w:t xml:space="preserve"> </w:t>
            </w:r>
            <w:r w:rsidRPr="0076256E">
              <w:rPr>
                <w:sz w:val="26"/>
                <w:szCs w:val="26"/>
              </w:rPr>
              <w:t>Chí đã bị cướp đi cả nhân hình lẫn nhân tính. Bị biến chất từ một người lương thiện thành con quỉ dữ. Chí điển hình cho người nông dân lương thiện bị áp bức đến cùng cực, và cũng là một nhân chứng tố cáo chế độ thực dân  phong kiến đã cướp đi quyền làm người của Chí.</w:t>
            </w:r>
          </w:p>
          <w:p w:rsidR="00B66D8E" w:rsidRDefault="00B66D8E" w:rsidP="00B66D8E">
            <w:pPr>
              <w:tabs>
                <w:tab w:val="left" w:pos="3900"/>
              </w:tabs>
              <w:spacing w:after="0" w:line="240" w:lineRule="auto"/>
              <w:ind w:right="-85"/>
              <w:rPr>
                <w:b/>
                <w:bCs/>
                <w:sz w:val="26"/>
                <w:szCs w:val="26"/>
                <w:lang w:val="pt-BR"/>
              </w:rPr>
            </w:pPr>
            <w:r w:rsidRPr="00441506">
              <w:rPr>
                <w:rFonts w:eastAsia="Times New Roman"/>
                <w:b/>
                <w:bCs/>
                <w:color w:val="000000"/>
                <w:sz w:val="26"/>
                <w:szCs w:val="26"/>
                <w:lang w:val="fr-FR"/>
              </w:rPr>
              <w:t>III/ </w:t>
            </w:r>
            <w:r w:rsidRPr="00441506">
              <w:rPr>
                <w:rFonts w:eastAsia="Times New Roman"/>
                <w:b/>
                <w:bCs/>
                <w:color w:val="000000"/>
                <w:sz w:val="26"/>
                <w:szCs w:val="26"/>
                <w:u w:val="single"/>
                <w:lang w:val="fr-FR"/>
              </w:rPr>
              <w:t>Kết bài</w:t>
            </w:r>
            <w:r w:rsidRPr="00441506">
              <w:rPr>
                <w:rFonts w:eastAsia="Times New Roman"/>
                <w:color w:val="000000"/>
                <w:sz w:val="26"/>
                <w:szCs w:val="26"/>
                <w:lang w:val="fr-FR"/>
              </w:rPr>
              <w:t> :</w:t>
            </w:r>
          </w:p>
          <w:p w:rsidR="00B66D8E" w:rsidRPr="00FA2F80" w:rsidRDefault="00B66D8E" w:rsidP="00B66D8E">
            <w:pPr>
              <w:tabs>
                <w:tab w:val="left" w:pos="3900"/>
              </w:tabs>
              <w:spacing w:after="0" w:line="240" w:lineRule="auto"/>
              <w:ind w:right="-85"/>
              <w:rPr>
                <w:b/>
                <w:bCs/>
                <w:sz w:val="26"/>
                <w:szCs w:val="26"/>
                <w:lang w:val="pt-BR"/>
              </w:rPr>
            </w:pPr>
            <w:r w:rsidRPr="00441506">
              <w:rPr>
                <w:rFonts w:eastAsia="Times New Roman"/>
                <w:color w:val="000000"/>
                <w:sz w:val="26"/>
                <w:szCs w:val="26"/>
                <w:lang w:val="fr-FR"/>
              </w:rPr>
              <w:t xml:space="preserve"> - </w:t>
            </w:r>
            <w:r>
              <w:rPr>
                <w:rFonts w:eastAsia="Times New Roman"/>
                <w:color w:val="000000"/>
                <w:sz w:val="26"/>
                <w:szCs w:val="26"/>
                <w:lang w:val="fr-FR"/>
              </w:rPr>
              <w:t xml:space="preserve">Đánh giá </w:t>
            </w:r>
            <w:r w:rsidRPr="00441506">
              <w:rPr>
                <w:rFonts w:eastAsia="Times New Roman"/>
                <w:color w:val="000000"/>
                <w:sz w:val="26"/>
                <w:szCs w:val="26"/>
                <w:lang w:val="fr-FR"/>
              </w:rPr>
              <w:t xml:space="preserve"> hình tượng Chí Phèo</w:t>
            </w:r>
          </w:p>
          <w:p w:rsidR="00B66D8E" w:rsidRPr="00441506" w:rsidRDefault="00B66D8E" w:rsidP="00B66D8E">
            <w:pPr>
              <w:shd w:val="clear" w:color="auto" w:fill="FFFFFF"/>
              <w:spacing w:after="0" w:line="240" w:lineRule="auto"/>
              <w:jc w:val="both"/>
              <w:rPr>
                <w:rFonts w:eastAsia="Times New Roman"/>
                <w:color w:val="000000"/>
                <w:sz w:val="26"/>
                <w:szCs w:val="26"/>
              </w:rPr>
            </w:pPr>
            <w:r>
              <w:rPr>
                <w:rFonts w:eastAsia="Times New Roman"/>
                <w:color w:val="000000"/>
                <w:sz w:val="26"/>
                <w:szCs w:val="26"/>
                <w:lang w:val="fr-FR"/>
              </w:rPr>
              <w:t> </w:t>
            </w:r>
            <w:r w:rsidRPr="00441506">
              <w:rPr>
                <w:rFonts w:eastAsia="Times New Roman"/>
                <w:color w:val="000000"/>
                <w:sz w:val="26"/>
                <w:szCs w:val="26"/>
                <w:lang w:val="fr-FR"/>
              </w:rPr>
              <w:t>- </w:t>
            </w:r>
            <w:r>
              <w:rPr>
                <w:rFonts w:eastAsia="Times New Roman"/>
                <w:color w:val="000000"/>
                <w:sz w:val="26"/>
                <w:szCs w:val="26"/>
                <w:lang w:val="fr-FR"/>
              </w:rPr>
              <w:t>Thông điệp nhà văn gởi gắm</w:t>
            </w:r>
            <w:r w:rsidRPr="00441506">
              <w:rPr>
                <w:rFonts w:eastAsia="Times New Roman"/>
                <w:color w:val="000000"/>
                <w:sz w:val="26"/>
                <w:szCs w:val="26"/>
                <w:lang w:val="fr-FR"/>
              </w:rPr>
              <w:t>.</w:t>
            </w:r>
          </w:p>
          <w:p w:rsidR="00B66D8E" w:rsidRPr="004E5AFC" w:rsidRDefault="00B66D8E" w:rsidP="00B66D8E">
            <w:pPr>
              <w:spacing w:after="0" w:line="240" w:lineRule="auto"/>
              <w:jc w:val="both"/>
              <w:rPr>
                <w:b/>
                <w:sz w:val="26"/>
                <w:szCs w:val="26"/>
              </w:rPr>
            </w:pPr>
            <w:r w:rsidRPr="00441506">
              <w:rPr>
                <w:rFonts w:eastAsia="Times New Roman"/>
                <w:b/>
                <w:bCs/>
                <w:color w:val="000000"/>
                <w:sz w:val="26"/>
                <w:szCs w:val="26"/>
                <w:lang w:val="fr-FR"/>
              </w:rPr>
              <w:t>=&gt; Đây chính là giá trị hiện thực sâu sắc của tác phẩm</w:t>
            </w:r>
            <w:r w:rsidRPr="00441506">
              <w:rPr>
                <w:rFonts w:eastAsia="Times New Roman"/>
                <w:color w:val="000000"/>
                <w:sz w:val="26"/>
                <w:szCs w:val="26"/>
                <w:lang w:val="fr-FR"/>
              </w:rPr>
              <w:t> .</w:t>
            </w:r>
          </w:p>
        </w:tc>
        <w:tc>
          <w:tcPr>
            <w:tcW w:w="1417" w:type="dxa"/>
          </w:tcPr>
          <w:p w:rsidR="00AB63CA" w:rsidRPr="00B805E9" w:rsidRDefault="00AB63CA" w:rsidP="00E81A52">
            <w:pPr>
              <w:spacing w:after="0" w:line="240" w:lineRule="auto"/>
              <w:jc w:val="center"/>
              <w:rPr>
                <w:rFonts w:eastAsia="Times New Roman"/>
                <w:b/>
                <w:i/>
                <w:sz w:val="26"/>
                <w:szCs w:val="26"/>
              </w:rPr>
            </w:pPr>
          </w:p>
          <w:p w:rsidR="00AB63CA" w:rsidRPr="00B805E9" w:rsidRDefault="00AB63CA" w:rsidP="00E81A52">
            <w:pPr>
              <w:spacing w:after="0" w:line="240" w:lineRule="auto"/>
              <w:jc w:val="center"/>
              <w:rPr>
                <w:rFonts w:eastAsia="Times New Roman"/>
                <w:b/>
                <w:i/>
                <w:sz w:val="26"/>
                <w:szCs w:val="26"/>
              </w:rPr>
            </w:pPr>
          </w:p>
          <w:p w:rsidR="00AB63CA" w:rsidRPr="00B805E9" w:rsidRDefault="00AB63CA" w:rsidP="00E81A52">
            <w:pPr>
              <w:spacing w:after="0" w:line="240" w:lineRule="auto"/>
              <w:jc w:val="center"/>
              <w:rPr>
                <w:rFonts w:eastAsia="Times New Roman"/>
                <w:b/>
                <w:i/>
                <w:sz w:val="26"/>
                <w:szCs w:val="26"/>
              </w:rPr>
            </w:pPr>
          </w:p>
          <w:p w:rsidR="00AB63CA" w:rsidRPr="00B805E9" w:rsidRDefault="00107D72" w:rsidP="00E81A52">
            <w:pPr>
              <w:spacing w:after="0" w:line="240" w:lineRule="auto"/>
              <w:jc w:val="center"/>
              <w:rPr>
                <w:b/>
                <w:bCs/>
                <w:i/>
                <w:sz w:val="26"/>
                <w:szCs w:val="26"/>
                <w:lang w:val="pt-BR"/>
              </w:rPr>
            </w:pPr>
            <w:r w:rsidRPr="00B805E9">
              <w:rPr>
                <w:rFonts w:eastAsia="Times New Roman"/>
                <w:i/>
                <w:sz w:val="26"/>
                <w:szCs w:val="26"/>
              </w:rPr>
              <w:t>(0,5 điểm)</w:t>
            </w:r>
          </w:p>
          <w:p w:rsidR="00107D72" w:rsidRPr="00B805E9" w:rsidRDefault="00107D72" w:rsidP="00E81A52">
            <w:pPr>
              <w:spacing w:after="0" w:line="240" w:lineRule="auto"/>
              <w:jc w:val="center"/>
              <w:rPr>
                <w:bCs/>
                <w:i/>
                <w:sz w:val="26"/>
                <w:szCs w:val="26"/>
                <w:lang w:val="pt-BR"/>
              </w:rPr>
            </w:pPr>
          </w:p>
          <w:p w:rsidR="00107D72" w:rsidRPr="00B805E9" w:rsidRDefault="00107D72" w:rsidP="00E81A52">
            <w:pPr>
              <w:spacing w:after="0" w:line="240" w:lineRule="auto"/>
              <w:jc w:val="center"/>
              <w:rPr>
                <w:b/>
                <w:bCs/>
                <w:i/>
                <w:sz w:val="26"/>
                <w:szCs w:val="26"/>
                <w:lang w:val="pt-BR"/>
              </w:rPr>
            </w:pPr>
            <w:r w:rsidRPr="00B805E9">
              <w:rPr>
                <w:rFonts w:eastAsia="Times New Roman"/>
                <w:i/>
                <w:sz w:val="26"/>
                <w:szCs w:val="26"/>
              </w:rPr>
              <w:t>(</w:t>
            </w:r>
            <w:r w:rsidR="00742B11" w:rsidRPr="00B805E9">
              <w:rPr>
                <w:rFonts w:eastAsia="Times New Roman"/>
                <w:i/>
                <w:sz w:val="26"/>
                <w:szCs w:val="26"/>
              </w:rPr>
              <w:t>1</w:t>
            </w:r>
            <w:r w:rsidRPr="00B805E9">
              <w:rPr>
                <w:rFonts w:eastAsia="Times New Roman"/>
                <w:i/>
                <w:sz w:val="26"/>
                <w:szCs w:val="26"/>
              </w:rPr>
              <w:t>,</w:t>
            </w:r>
            <w:r w:rsidR="00742B11" w:rsidRPr="00B805E9">
              <w:rPr>
                <w:rFonts w:eastAsia="Times New Roman"/>
                <w:i/>
                <w:sz w:val="26"/>
                <w:szCs w:val="26"/>
              </w:rPr>
              <w:t>0</w:t>
            </w:r>
            <w:r w:rsidRPr="00B805E9">
              <w:rPr>
                <w:rFonts w:eastAsia="Times New Roman"/>
                <w:i/>
                <w:sz w:val="26"/>
                <w:szCs w:val="26"/>
              </w:rPr>
              <w:t>điểm)</w:t>
            </w: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b/>
                <w:bCs/>
                <w:i/>
                <w:sz w:val="26"/>
                <w:szCs w:val="26"/>
                <w:lang w:val="pt-BR"/>
              </w:rPr>
            </w:pPr>
          </w:p>
          <w:p w:rsidR="00107D72" w:rsidRPr="00B805E9" w:rsidRDefault="00107D72" w:rsidP="00E81A52">
            <w:pPr>
              <w:spacing w:after="0" w:line="240" w:lineRule="auto"/>
              <w:jc w:val="center"/>
              <w:rPr>
                <w:rFonts w:eastAsia="Times New Roman"/>
                <w:i/>
                <w:sz w:val="26"/>
                <w:szCs w:val="26"/>
              </w:rPr>
            </w:pPr>
            <w:r w:rsidRPr="00B805E9">
              <w:rPr>
                <w:rFonts w:eastAsia="Times New Roman"/>
                <w:i/>
                <w:sz w:val="26"/>
                <w:szCs w:val="26"/>
              </w:rPr>
              <w:t>(2,0 điểm)</w:t>
            </w: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i/>
                <w:sz w:val="26"/>
                <w:szCs w:val="26"/>
              </w:rPr>
            </w:pPr>
          </w:p>
          <w:p w:rsidR="00107D72" w:rsidRPr="00B805E9" w:rsidRDefault="00107D72" w:rsidP="00E81A52">
            <w:pPr>
              <w:spacing w:after="0" w:line="240" w:lineRule="auto"/>
              <w:jc w:val="center"/>
              <w:rPr>
                <w:rFonts w:eastAsia="Times New Roman"/>
                <w:b/>
                <w:i/>
                <w:sz w:val="26"/>
                <w:szCs w:val="26"/>
              </w:rPr>
            </w:pPr>
            <w:r w:rsidRPr="00B805E9">
              <w:rPr>
                <w:rFonts w:eastAsia="Times New Roman"/>
                <w:i/>
                <w:sz w:val="26"/>
                <w:szCs w:val="26"/>
              </w:rPr>
              <w:t>(0,5 điểm)</w:t>
            </w:r>
          </w:p>
        </w:tc>
      </w:tr>
      <w:tr w:rsidR="00107D72"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2"/>
          </w:tcPr>
          <w:p w:rsidR="00107D72" w:rsidRPr="0076256E" w:rsidRDefault="00107D72" w:rsidP="00B66D8E">
            <w:pPr>
              <w:widowControl w:val="0"/>
              <w:autoSpaceDE w:val="0"/>
              <w:autoSpaceDN w:val="0"/>
              <w:adjustRightInd w:val="0"/>
              <w:spacing w:after="0" w:line="240" w:lineRule="auto"/>
              <w:ind w:right="243"/>
              <w:rPr>
                <w:sz w:val="26"/>
                <w:szCs w:val="26"/>
              </w:rPr>
            </w:pPr>
            <w:r w:rsidRPr="0076256E">
              <w:rPr>
                <w:b/>
                <w:spacing w:val="-8"/>
                <w:sz w:val="26"/>
                <w:szCs w:val="26"/>
              </w:rPr>
              <w:lastRenderedPageBreak/>
              <w:t>d. Sáng tạo</w:t>
            </w:r>
            <w:r w:rsidRPr="0076256E">
              <w:rPr>
                <w:spacing w:val="-8"/>
                <w:sz w:val="26"/>
                <w:szCs w:val="26"/>
              </w:rPr>
              <w:t xml:space="preserve"> ( </w:t>
            </w:r>
            <w:r w:rsidRPr="0076256E">
              <w:rPr>
                <w:spacing w:val="-6"/>
                <w:sz w:val="26"/>
                <w:szCs w:val="26"/>
              </w:rPr>
              <w:t>Có cách diễn đạt sáng tạo, thể hiện suy nghĩ sâu sắc, mới mẻ về vấn đề nghị luận)</w:t>
            </w:r>
          </w:p>
        </w:tc>
        <w:tc>
          <w:tcPr>
            <w:tcW w:w="1417" w:type="dxa"/>
            <w:vMerge w:val="restart"/>
          </w:tcPr>
          <w:p w:rsidR="00107D72" w:rsidRPr="00B805E9" w:rsidRDefault="00107D72" w:rsidP="00E81A52">
            <w:pPr>
              <w:spacing w:after="0" w:line="240" w:lineRule="auto"/>
              <w:jc w:val="center"/>
              <w:rPr>
                <w:rFonts w:eastAsia="Times New Roman"/>
                <w:b/>
                <w:i/>
                <w:sz w:val="26"/>
                <w:szCs w:val="26"/>
              </w:rPr>
            </w:pPr>
            <w:r w:rsidRPr="00B805E9">
              <w:rPr>
                <w:rFonts w:eastAsia="Times New Roman"/>
                <w:i/>
                <w:sz w:val="26"/>
                <w:szCs w:val="26"/>
              </w:rPr>
              <w:t>(0,5 điểm)</w:t>
            </w:r>
          </w:p>
        </w:tc>
      </w:tr>
      <w:tr w:rsidR="00107D72" w:rsidRPr="0076256E" w:rsidTr="00B80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2"/>
          </w:tcPr>
          <w:p w:rsidR="00107D72" w:rsidRPr="0076256E" w:rsidRDefault="00107D72" w:rsidP="00B66D8E">
            <w:pPr>
              <w:widowControl w:val="0"/>
              <w:autoSpaceDE w:val="0"/>
              <w:autoSpaceDN w:val="0"/>
              <w:adjustRightInd w:val="0"/>
              <w:spacing w:after="0" w:line="240" w:lineRule="auto"/>
              <w:ind w:right="-69"/>
              <w:rPr>
                <w:b/>
                <w:sz w:val="26"/>
                <w:szCs w:val="26"/>
              </w:rPr>
            </w:pPr>
            <w:r w:rsidRPr="0076256E">
              <w:rPr>
                <w:b/>
                <w:spacing w:val="-5"/>
                <w:sz w:val="26"/>
                <w:szCs w:val="26"/>
              </w:rPr>
              <w:t>e. Chính tả, dùng từ, đặt câu (</w:t>
            </w:r>
            <w:r w:rsidRPr="0076256E">
              <w:rPr>
                <w:b/>
                <w:spacing w:val="-4"/>
                <w:sz w:val="26"/>
                <w:szCs w:val="26"/>
              </w:rPr>
              <w:t>Đảm bảo quy tắc chính tả, dùng từ, đặt câu)</w:t>
            </w:r>
          </w:p>
        </w:tc>
        <w:tc>
          <w:tcPr>
            <w:tcW w:w="1417" w:type="dxa"/>
            <w:vMerge/>
          </w:tcPr>
          <w:p w:rsidR="00107D72" w:rsidRPr="00B805E9" w:rsidRDefault="00107D72" w:rsidP="00E81A52">
            <w:pPr>
              <w:spacing w:after="0" w:line="240" w:lineRule="auto"/>
              <w:jc w:val="center"/>
              <w:rPr>
                <w:rFonts w:eastAsia="Times New Roman"/>
                <w:b/>
                <w:i/>
                <w:sz w:val="26"/>
                <w:szCs w:val="26"/>
              </w:rPr>
            </w:pPr>
          </w:p>
        </w:tc>
      </w:tr>
    </w:tbl>
    <w:p w:rsidR="00D2672F" w:rsidRPr="0076256E" w:rsidRDefault="00D2672F" w:rsidP="00B66D8E">
      <w:pPr>
        <w:shd w:val="clear" w:color="auto" w:fill="FFFFFF"/>
        <w:spacing w:after="0" w:line="240" w:lineRule="auto"/>
        <w:jc w:val="both"/>
        <w:rPr>
          <w:rFonts w:eastAsia="Times New Roman"/>
          <w:b/>
          <w:sz w:val="26"/>
          <w:szCs w:val="26"/>
        </w:rPr>
      </w:pPr>
    </w:p>
    <w:sectPr w:rsidR="00D2672F" w:rsidRPr="0076256E" w:rsidSect="006C358B">
      <w:pgSz w:w="11907" w:h="16839" w:code="9"/>
      <w:pgMar w:top="851"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E47"/>
    <w:multiLevelType w:val="hybridMultilevel"/>
    <w:tmpl w:val="397259A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8B9"/>
    <w:multiLevelType w:val="hybridMultilevel"/>
    <w:tmpl w:val="CB7281DA"/>
    <w:lvl w:ilvl="0" w:tplc="FB6640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A40AD"/>
    <w:multiLevelType w:val="hybridMultilevel"/>
    <w:tmpl w:val="129A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4317"/>
    <w:multiLevelType w:val="hybridMultilevel"/>
    <w:tmpl w:val="129A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33409"/>
    <w:multiLevelType w:val="hybridMultilevel"/>
    <w:tmpl w:val="E6609E38"/>
    <w:lvl w:ilvl="0" w:tplc="4E3CCCF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FF35AE"/>
    <w:multiLevelType w:val="hybridMultilevel"/>
    <w:tmpl w:val="129A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91226"/>
    <w:multiLevelType w:val="hybridMultilevel"/>
    <w:tmpl w:val="FE6623B8"/>
    <w:lvl w:ilvl="0" w:tplc="9266FC0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A4D58"/>
    <w:multiLevelType w:val="hybridMultilevel"/>
    <w:tmpl w:val="EC6EECBC"/>
    <w:lvl w:ilvl="0" w:tplc="9904DCBE">
      <w:start w:val="1"/>
      <w:numFmt w:val="bullet"/>
      <w:lvlText w:val=""/>
      <w:lvlJc w:val="left"/>
      <w:pPr>
        <w:tabs>
          <w:tab w:val="num" w:pos="720"/>
        </w:tabs>
        <w:ind w:left="720" w:hanging="360"/>
      </w:pPr>
      <w:rPr>
        <w:rFonts w:ascii="Wingdings" w:hAnsi="Wingdings" w:hint="default"/>
      </w:rPr>
    </w:lvl>
    <w:lvl w:ilvl="1" w:tplc="E1285750" w:tentative="1">
      <w:start w:val="1"/>
      <w:numFmt w:val="bullet"/>
      <w:lvlText w:val=""/>
      <w:lvlJc w:val="left"/>
      <w:pPr>
        <w:tabs>
          <w:tab w:val="num" w:pos="1440"/>
        </w:tabs>
        <w:ind w:left="1440" w:hanging="360"/>
      </w:pPr>
      <w:rPr>
        <w:rFonts w:ascii="Wingdings" w:hAnsi="Wingdings" w:hint="default"/>
      </w:rPr>
    </w:lvl>
    <w:lvl w:ilvl="2" w:tplc="24C85C80" w:tentative="1">
      <w:start w:val="1"/>
      <w:numFmt w:val="bullet"/>
      <w:lvlText w:val=""/>
      <w:lvlJc w:val="left"/>
      <w:pPr>
        <w:tabs>
          <w:tab w:val="num" w:pos="2160"/>
        </w:tabs>
        <w:ind w:left="2160" w:hanging="360"/>
      </w:pPr>
      <w:rPr>
        <w:rFonts w:ascii="Wingdings" w:hAnsi="Wingdings" w:hint="default"/>
      </w:rPr>
    </w:lvl>
    <w:lvl w:ilvl="3" w:tplc="17766580" w:tentative="1">
      <w:start w:val="1"/>
      <w:numFmt w:val="bullet"/>
      <w:lvlText w:val=""/>
      <w:lvlJc w:val="left"/>
      <w:pPr>
        <w:tabs>
          <w:tab w:val="num" w:pos="2880"/>
        </w:tabs>
        <w:ind w:left="2880" w:hanging="360"/>
      </w:pPr>
      <w:rPr>
        <w:rFonts w:ascii="Wingdings" w:hAnsi="Wingdings" w:hint="default"/>
      </w:rPr>
    </w:lvl>
    <w:lvl w:ilvl="4" w:tplc="4E72F058" w:tentative="1">
      <w:start w:val="1"/>
      <w:numFmt w:val="bullet"/>
      <w:lvlText w:val=""/>
      <w:lvlJc w:val="left"/>
      <w:pPr>
        <w:tabs>
          <w:tab w:val="num" w:pos="3600"/>
        </w:tabs>
        <w:ind w:left="3600" w:hanging="360"/>
      </w:pPr>
      <w:rPr>
        <w:rFonts w:ascii="Wingdings" w:hAnsi="Wingdings" w:hint="default"/>
      </w:rPr>
    </w:lvl>
    <w:lvl w:ilvl="5" w:tplc="E2989B8C" w:tentative="1">
      <w:start w:val="1"/>
      <w:numFmt w:val="bullet"/>
      <w:lvlText w:val=""/>
      <w:lvlJc w:val="left"/>
      <w:pPr>
        <w:tabs>
          <w:tab w:val="num" w:pos="4320"/>
        </w:tabs>
        <w:ind w:left="4320" w:hanging="360"/>
      </w:pPr>
      <w:rPr>
        <w:rFonts w:ascii="Wingdings" w:hAnsi="Wingdings" w:hint="default"/>
      </w:rPr>
    </w:lvl>
    <w:lvl w:ilvl="6" w:tplc="BA9A54BC" w:tentative="1">
      <w:start w:val="1"/>
      <w:numFmt w:val="bullet"/>
      <w:lvlText w:val=""/>
      <w:lvlJc w:val="left"/>
      <w:pPr>
        <w:tabs>
          <w:tab w:val="num" w:pos="5040"/>
        </w:tabs>
        <w:ind w:left="5040" w:hanging="360"/>
      </w:pPr>
      <w:rPr>
        <w:rFonts w:ascii="Wingdings" w:hAnsi="Wingdings" w:hint="default"/>
      </w:rPr>
    </w:lvl>
    <w:lvl w:ilvl="7" w:tplc="25D84974" w:tentative="1">
      <w:start w:val="1"/>
      <w:numFmt w:val="bullet"/>
      <w:lvlText w:val=""/>
      <w:lvlJc w:val="left"/>
      <w:pPr>
        <w:tabs>
          <w:tab w:val="num" w:pos="5760"/>
        </w:tabs>
        <w:ind w:left="5760" w:hanging="360"/>
      </w:pPr>
      <w:rPr>
        <w:rFonts w:ascii="Wingdings" w:hAnsi="Wingdings" w:hint="default"/>
      </w:rPr>
    </w:lvl>
    <w:lvl w:ilvl="8" w:tplc="7F44CBBC" w:tentative="1">
      <w:start w:val="1"/>
      <w:numFmt w:val="bullet"/>
      <w:lvlText w:val=""/>
      <w:lvlJc w:val="left"/>
      <w:pPr>
        <w:tabs>
          <w:tab w:val="num" w:pos="6480"/>
        </w:tabs>
        <w:ind w:left="6480" w:hanging="360"/>
      </w:pPr>
      <w:rPr>
        <w:rFonts w:ascii="Wingdings" w:hAnsi="Wingdings" w:hint="default"/>
      </w:rPr>
    </w:lvl>
  </w:abstractNum>
  <w:abstractNum w:abstractNumId="8">
    <w:nsid w:val="53EE25C0"/>
    <w:multiLevelType w:val="hybridMultilevel"/>
    <w:tmpl w:val="93744604"/>
    <w:lvl w:ilvl="0" w:tplc="3364F39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42BAA"/>
    <w:multiLevelType w:val="hybridMultilevel"/>
    <w:tmpl w:val="129AF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95777"/>
    <w:multiLevelType w:val="hybridMultilevel"/>
    <w:tmpl w:val="C37A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2"/>
  </w:num>
  <w:num w:numId="6">
    <w:abstractNumId w:val="3"/>
  </w:num>
  <w:num w:numId="7">
    <w:abstractNumId w:val="9"/>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D1"/>
    <w:rsid w:val="00023516"/>
    <w:rsid w:val="00101271"/>
    <w:rsid w:val="00107D72"/>
    <w:rsid w:val="00133183"/>
    <w:rsid w:val="00167351"/>
    <w:rsid w:val="00247980"/>
    <w:rsid w:val="00250B8A"/>
    <w:rsid w:val="002D6502"/>
    <w:rsid w:val="002F6D59"/>
    <w:rsid w:val="00312179"/>
    <w:rsid w:val="00333A59"/>
    <w:rsid w:val="00383ECD"/>
    <w:rsid w:val="003A4B5E"/>
    <w:rsid w:val="003C1965"/>
    <w:rsid w:val="003F00C8"/>
    <w:rsid w:val="003F349B"/>
    <w:rsid w:val="004D12DA"/>
    <w:rsid w:val="004E5AFC"/>
    <w:rsid w:val="004E6609"/>
    <w:rsid w:val="00531AE1"/>
    <w:rsid w:val="00550E82"/>
    <w:rsid w:val="00560951"/>
    <w:rsid w:val="005A74BD"/>
    <w:rsid w:val="0064426D"/>
    <w:rsid w:val="00696DDD"/>
    <w:rsid w:val="006C358B"/>
    <w:rsid w:val="006D5F18"/>
    <w:rsid w:val="00742B11"/>
    <w:rsid w:val="0076256E"/>
    <w:rsid w:val="007E4F4B"/>
    <w:rsid w:val="007F1CC5"/>
    <w:rsid w:val="00800582"/>
    <w:rsid w:val="00863CEE"/>
    <w:rsid w:val="009C5453"/>
    <w:rsid w:val="009E1B06"/>
    <w:rsid w:val="00A80236"/>
    <w:rsid w:val="00AB63CA"/>
    <w:rsid w:val="00AC78E5"/>
    <w:rsid w:val="00AF0E10"/>
    <w:rsid w:val="00AF0FE9"/>
    <w:rsid w:val="00AF6D59"/>
    <w:rsid w:val="00B54093"/>
    <w:rsid w:val="00B54B22"/>
    <w:rsid w:val="00B66D8E"/>
    <w:rsid w:val="00B671AD"/>
    <w:rsid w:val="00B805E9"/>
    <w:rsid w:val="00BE3C0D"/>
    <w:rsid w:val="00C80887"/>
    <w:rsid w:val="00CB151D"/>
    <w:rsid w:val="00CB1D1F"/>
    <w:rsid w:val="00CB70B4"/>
    <w:rsid w:val="00CE3E05"/>
    <w:rsid w:val="00D2672F"/>
    <w:rsid w:val="00D90CEA"/>
    <w:rsid w:val="00DB2CDD"/>
    <w:rsid w:val="00DE143B"/>
    <w:rsid w:val="00E30C18"/>
    <w:rsid w:val="00E81A52"/>
    <w:rsid w:val="00F03AD1"/>
    <w:rsid w:val="00F50C2C"/>
    <w:rsid w:val="00FA2F80"/>
    <w:rsid w:val="00FC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D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D1"/>
    <w:pPr>
      <w:ind w:left="720"/>
      <w:contextualSpacing/>
    </w:pPr>
    <w:rPr>
      <w:rFonts w:ascii="Calibri" w:hAnsi="Calibri"/>
      <w:sz w:val="22"/>
      <w:szCs w:val="22"/>
    </w:rPr>
  </w:style>
  <w:style w:type="character" w:customStyle="1" w:styleId="apple-converted-space">
    <w:name w:val="apple-converted-space"/>
    <w:basedOn w:val="DefaultParagraphFont"/>
    <w:rsid w:val="00F03AD1"/>
  </w:style>
  <w:style w:type="character" w:styleId="SubtleEmphasis">
    <w:name w:val="Subtle Emphasis"/>
    <w:uiPriority w:val="19"/>
    <w:qFormat/>
    <w:rsid w:val="00F03AD1"/>
    <w:rPr>
      <w:i/>
      <w:iCs/>
      <w:color w:val="808080"/>
    </w:rPr>
  </w:style>
  <w:style w:type="paragraph" w:styleId="NormalWeb">
    <w:name w:val="Normal (Web)"/>
    <w:basedOn w:val="Normal"/>
    <w:uiPriority w:val="99"/>
    <w:rsid w:val="00CB70B4"/>
    <w:pPr>
      <w:spacing w:before="100" w:beforeAutospacing="1" w:after="100" w:afterAutospacing="1" w:line="240" w:lineRule="auto"/>
    </w:pPr>
    <w:rPr>
      <w:rFonts w:eastAsia="Times New Roman"/>
    </w:rPr>
  </w:style>
  <w:style w:type="character" w:styleId="Hyperlink">
    <w:name w:val="Hyperlink"/>
    <w:uiPriority w:val="99"/>
    <w:semiHidden/>
    <w:unhideWhenUsed/>
    <w:rsid w:val="00C80887"/>
    <w:rPr>
      <w:color w:val="0000FF"/>
      <w:u w:val="single"/>
    </w:rPr>
  </w:style>
  <w:style w:type="character" w:styleId="PageNumber">
    <w:name w:val="page number"/>
    <w:basedOn w:val="DefaultParagraphFont"/>
    <w:rsid w:val="00D2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D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D1"/>
    <w:pPr>
      <w:ind w:left="720"/>
      <w:contextualSpacing/>
    </w:pPr>
    <w:rPr>
      <w:rFonts w:ascii="Calibri" w:hAnsi="Calibri"/>
      <w:sz w:val="22"/>
      <w:szCs w:val="22"/>
    </w:rPr>
  </w:style>
  <w:style w:type="character" w:customStyle="1" w:styleId="apple-converted-space">
    <w:name w:val="apple-converted-space"/>
    <w:basedOn w:val="DefaultParagraphFont"/>
    <w:rsid w:val="00F03AD1"/>
  </w:style>
  <w:style w:type="character" w:styleId="SubtleEmphasis">
    <w:name w:val="Subtle Emphasis"/>
    <w:uiPriority w:val="19"/>
    <w:qFormat/>
    <w:rsid w:val="00F03AD1"/>
    <w:rPr>
      <w:i/>
      <w:iCs/>
      <w:color w:val="808080"/>
    </w:rPr>
  </w:style>
  <w:style w:type="paragraph" w:styleId="NormalWeb">
    <w:name w:val="Normal (Web)"/>
    <w:basedOn w:val="Normal"/>
    <w:uiPriority w:val="99"/>
    <w:rsid w:val="00CB70B4"/>
    <w:pPr>
      <w:spacing w:before="100" w:beforeAutospacing="1" w:after="100" w:afterAutospacing="1" w:line="240" w:lineRule="auto"/>
    </w:pPr>
    <w:rPr>
      <w:rFonts w:eastAsia="Times New Roman"/>
    </w:rPr>
  </w:style>
  <w:style w:type="character" w:styleId="Hyperlink">
    <w:name w:val="Hyperlink"/>
    <w:uiPriority w:val="99"/>
    <w:semiHidden/>
    <w:unhideWhenUsed/>
    <w:rsid w:val="00C80887"/>
    <w:rPr>
      <w:color w:val="0000FF"/>
      <w:u w:val="single"/>
    </w:rPr>
  </w:style>
  <w:style w:type="character" w:styleId="PageNumber">
    <w:name w:val="page number"/>
    <w:basedOn w:val="DefaultParagraphFont"/>
    <w:rsid w:val="00D2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0B24-22F7-4701-9D7F-B77034B8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thanhloc</cp:lastModifiedBy>
  <cp:revision>5</cp:revision>
  <cp:lastPrinted>2019-12-11T00:36:00Z</cp:lastPrinted>
  <dcterms:created xsi:type="dcterms:W3CDTF">2019-12-11T00:30:00Z</dcterms:created>
  <dcterms:modified xsi:type="dcterms:W3CDTF">2019-12-17T08:23:00Z</dcterms:modified>
</cp:coreProperties>
</file>